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0804BA25" w:rsidR="00260099" w:rsidRDefault="000D3AD8" w:rsidP="00260099">
      <w:pPr>
        <w:keepNext/>
        <w:spacing w:after="200"/>
        <w:jc w:val="center"/>
        <w:outlineLvl w:val="0"/>
        <w:rPr>
          <w:rFonts w:ascii="Arial" w:hAnsi="Arial"/>
          <w:b/>
          <w:color w:val="000000" w:themeColor="text1"/>
          <w:sz w:val="36"/>
          <w:szCs w:val="18"/>
        </w:rPr>
      </w:pPr>
      <w:bookmarkStart w:id="0" w:name="_Toc151238821"/>
      <w:bookmarkStart w:id="1" w:name="_Toc165103596"/>
      <w:r w:rsidRPr="005332BA">
        <w:rPr>
          <w:rFonts w:ascii="Arial" w:hAnsi="Arial"/>
          <w:b/>
          <w:color w:val="000000" w:themeColor="text1"/>
          <w:sz w:val="36"/>
          <w:szCs w:val="18"/>
        </w:rPr>
        <w:t xml:space="preserve">LA MORALE </w:t>
      </w:r>
      <w:r>
        <w:rPr>
          <w:rFonts w:ascii="Arial" w:hAnsi="Arial"/>
          <w:b/>
          <w:color w:val="000000" w:themeColor="text1"/>
          <w:sz w:val="36"/>
          <w:szCs w:val="18"/>
        </w:rPr>
        <w:t>NE</w:t>
      </w:r>
      <w:r w:rsidR="0018059B">
        <w:rPr>
          <w:rFonts w:ascii="Arial" w:hAnsi="Arial"/>
          <w:b/>
          <w:color w:val="000000" w:themeColor="text1"/>
          <w:sz w:val="36"/>
          <w:szCs w:val="18"/>
        </w:rPr>
        <w:t>L</w:t>
      </w:r>
      <w:r>
        <w:rPr>
          <w:rFonts w:ascii="Arial" w:hAnsi="Arial"/>
          <w:b/>
          <w:color w:val="000000" w:themeColor="text1"/>
          <w:sz w:val="36"/>
          <w:szCs w:val="18"/>
        </w:rPr>
        <w:t xml:space="preserve"> PRIMO </w:t>
      </w:r>
      <w:r w:rsidR="0018059B">
        <w:rPr>
          <w:rFonts w:ascii="Arial" w:hAnsi="Arial"/>
          <w:b/>
          <w:color w:val="000000" w:themeColor="text1"/>
          <w:sz w:val="36"/>
          <w:szCs w:val="18"/>
        </w:rPr>
        <w:t xml:space="preserve">LIBRO </w:t>
      </w:r>
      <w:r>
        <w:rPr>
          <w:rFonts w:ascii="Arial" w:hAnsi="Arial"/>
          <w:b/>
          <w:color w:val="000000" w:themeColor="text1"/>
          <w:sz w:val="36"/>
          <w:szCs w:val="18"/>
        </w:rPr>
        <w:t>DEI MACCABEI</w:t>
      </w:r>
      <w:bookmarkEnd w:id="1"/>
      <w:r>
        <w:rPr>
          <w:rFonts w:ascii="Arial" w:hAnsi="Arial"/>
          <w:b/>
          <w:color w:val="000000" w:themeColor="text1"/>
          <w:sz w:val="36"/>
          <w:szCs w:val="18"/>
        </w:rPr>
        <w:t xml:space="preserve"> </w:t>
      </w:r>
      <w:bookmarkEnd w:id="0"/>
    </w:p>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bookmarkStart w:id="2" w:name="_Toc16182660"/>
      <w:bookmarkStart w:id="3" w:name="_Toc28348723"/>
      <w:bookmarkStart w:id="4" w:name="_Toc82104941"/>
    </w:p>
    <w:p w14:paraId="46C6B632" w14:textId="77777777" w:rsidR="009F6888" w:rsidRPr="00EB48E3" w:rsidRDefault="009F6888" w:rsidP="009F6888">
      <w:pPr>
        <w:keepNext/>
        <w:spacing w:after="200"/>
        <w:outlineLvl w:val="1"/>
        <w:rPr>
          <w:rFonts w:ascii="Arial" w:hAnsi="Arial" w:cs="Arial"/>
          <w:b/>
          <w:bCs/>
          <w:color w:val="000000" w:themeColor="text1"/>
          <w:sz w:val="28"/>
          <w:szCs w:val="28"/>
        </w:rPr>
      </w:pPr>
      <w:bookmarkStart w:id="5" w:name="_Toc165103597"/>
      <w:r w:rsidRPr="00EB48E3">
        <w:rPr>
          <w:rFonts w:ascii="Arial" w:hAnsi="Arial" w:cs="Arial"/>
          <w:b/>
          <w:bCs/>
          <w:color w:val="000000" w:themeColor="text1"/>
          <w:sz w:val="28"/>
          <w:szCs w:val="28"/>
        </w:rPr>
        <w:t>PREMESSA</w:t>
      </w:r>
      <w:bookmarkEnd w:id="5"/>
    </w:p>
    <w:p w14:paraId="50487255"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Ogni figlio d’Israele, in virtù dell’Alleanza con il suo Salvatore, Redentore, Creatore, Dio della sua vita, Signore del suo presente e del suo futuro, è obbligato non solo a custodire integra e pura la Parola di Dio, non solo è obbligato a costruire tutta la sua vita su ogni Parola, su ogni Comandamento, su ogni Legge a lui data perché presti ad essa piena obbedienza, deve anche essere il difensore della Parola dinanzi ad ogni nemico di essa, sia nemico esterno e sia nemico intero. La Parola illumina tutto il popolo di Dio, solo però se ogni figlio d’Israele si impegna a dare vita sempre più splendente alla Parola della vita.</w:t>
      </w:r>
    </w:p>
    <w:p w14:paraId="0656FC60"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Questo principio vale anche per il corpo di Cristo, che è la sua Chiesa. Ogni membro del corpo di Cristo, con la sua potente luce, frutto della sua obbedienza ad ogni Parola di Gesù Signore e alla verità cui sempre conduce lo Spirito Santo, deve illuminare tutto il corpo di Cristo, nessun membro dovrà essere escluso, e dovrà illuminare il mondo intero. Lui da Cristo Gesù è stato costituito sale della terra e luce del mondo. Se è sale deve dare il sapore di Dio ad ogni realtà creata. Se è luce, deve illuminare ogni uomo che vive sulla nostra terra. Le Parole di Gesù sono di una chiarezza divina:</w:t>
      </w:r>
    </w:p>
    <w:p w14:paraId="521CAC04"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5,13-20). </w:t>
      </w:r>
    </w:p>
    <w:p w14:paraId="30FFF7AF"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A questa Legge divina ed eterna – la fede di uno sempre deve alimentare la fede di tutto il popolo di Dio, l’obbedienza alla verità di uno deve fortificare l’obbedienza alla verità di ogni altro membro del corpo di Cristo – non solo si contravviene con la non fede, con la disobbedienza, con gli scandali. Si contravviene anche e soprattutto con l’apostasia e con la collaborazione attiva con le forze del male tutte intente a sradicare dai cuori sia il Dio dell’Allenza Antica e sia oggi Cristo Gesù, il solo nome nel quale è stabilito che possiamo essere salvati.</w:t>
      </w:r>
    </w:p>
    <w:p w14:paraId="66CDD36E"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lastRenderedPageBreak/>
        <w:t>Nel Primo e nel Secondo Libro dei Maccabei vengono messi in luce dallo Spirito Santo tutti gli intrighi dei figli d’Israele, di alcuni perché le usanze dei pagani divenissero usanze dei Giudei, di altri per ottenere un potere che non riuscivano a raggiungere secondo le vie della Legge e dell’obbedienza ad essa. Nasce allora la grande immoralità della stoltezza, dell’insipienza, della superbia, dei sotterfugi, degli intrighi, dei complotti, della guerra intestina, che tanto male genera nel popolo del Signore.  Basta una sola persona che si consegna a questa immoralità per creare un immane dolore e una sofferenza indicibile a tutto il popolo di Dio.</w:t>
      </w:r>
    </w:p>
    <w:p w14:paraId="01352185"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Nella Chiesa questa immoralità della stoltezza, dell’insipienza, della superbia, del sotterfugio, dell’intrigo, del complotto, della guerra intestina, della calunnia, della maldicenza, dalla falsa testimonianza, della lettera anonima, del pettegolezzo, del giudizio sommario, dell’odio infinito sempre più crescente e coinvolgente, della volontà satanica di annientare gli altri, della sete di vendetta, del desiderio di cancellare il soprannaturale, del gusto di privare il Signore dei suoi diritti eterni, sono come un Iceberg. Dalle già tante cose che appaiono in superficie e che sono ben visibili, anche se appena sulle acque - la massa ghiacciata della grande immoralità è come sommersa – si desume per sana e intelligente analogia e dall’olezzo che si respira, che i frutti della malvagità sono molti, anche se il moltissimo del male non solo è coperto dall’acqua e nessuno riesce a vedere, in più le profondità dell’iceberg raggiunge le altissime profondità marine dove nessuno potrà mai vedere, nessuno potrà mai sentire, nessuno neanche potrà mai né sospettare e né immaginare. Occorrerebbe anche oggi che venisse il profeta Ezechiele a mettere in luce questa immoralità così come fatto ai suoi tempi. Se però il Signore non manda un suo profeta è perché altrimenti la fede dei piccoli e dei semplici si potrebbe smarrire. Ma questo è un mistero che spetta al Signore portarlo a compimento e al Signore noi lo lasciamo. A noi interessa sapere che oggi la malvagità dei suoi figli sta distruggendo la Chiesa del Dio vivente. Sapendo questo, possiamo mettere in guardia quanti sono di buona volontà affinché mai si lascino confondere dai pensieri del mondo e mai li introducono della Chiesa, così come ai tempo dei Maccabei hanno fatto i figli d’Israele. Ecco cosa vede il profeta Ezechiele, non fuori di Gerusalemme, non in Gerusalemme, ma proprio nel tempio santissimo del Dio d’Israele:</w:t>
      </w:r>
    </w:p>
    <w:p w14:paraId="6E5396C6"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w:t>
      </w:r>
      <w:r w:rsidRPr="00EB48E3">
        <w:rPr>
          <w:rFonts w:ascii="Arial" w:hAnsi="Arial" w:cs="Arial"/>
          <w:i/>
          <w:iCs/>
          <w:color w:val="000000" w:themeColor="text1"/>
          <w:sz w:val="23"/>
          <w:szCs w:val="24"/>
        </w:rPr>
        <w:lastRenderedPageBreak/>
        <w:t>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17CC1142"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0ABEE294"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Una verità però va messa bene in luce. Quando il popolo di Dio è nella fedeltà alla Parola, non ci sono nemici esterni che possono vincerlo. Quando invece i suoi figli cadono dalla fedeltà all’Alleanza e si consegnano al male, allora il male riesce ad entrare nel popolo del Signore. Se poi sono stessi figli d’Israele ad aprire le porte di Gerusalemme perché l’idolatria entri in essa e con l’idolatria ogni immoralità, allora i mali aumenteranno a dismisura. Questo vale anche per la Chiesa di Cristo Gesù. I nemici esterni hanno sempre creato i grandi Martiri, i grandi Dottori, i grandi Apologeti, i grandi Difensori della fede. I nemici interni hanno sempre creato eresie, scismi, separazioni, nuove confessioni, nuove religioni, nuove forme di essere chiese molteplici, senza però essere la Chiesa. Sono chiese fondate da uomini, non sono la Chiesa edificata da Gesù.  </w:t>
      </w:r>
    </w:p>
    <w:p w14:paraId="5806F3D3"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Oggi i nemici interni non stanno forse consegnando la Chiesa al mondo? Non stanno aprendo le porte della Gerusalemme di Cristo Gesù perché il pensiero del mondo, il pensiero di Satana, le strutture del mondo, le strutture di Satana diventino suo pensiero e sue strutture? Oggi non si sta distruggendo dall’interno la purissima fede in Dio Padre, in Cristo Gesù, nello Spirito Santo, nella Vergine Maria? Dall’interno non si sta mandando al macero tutta la verità della Divina Rivelazione, della Sacra Tradizione, del Sacro Magistero, della Chiesa, dei Sacri Ministri, dei Sacramenti, della Preghiera, della Morale immodificabile perché essenza, sostanza e natura della verità di creazione e di redenzione? </w:t>
      </w:r>
    </w:p>
    <w:p w14:paraId="1DC4B800"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Oggi non si sta abolendo forse la stessa verità della nostra vocazione ad essere in tutto conformi a Cristo Gesù, l’Obbediente fino alla morte e ad una morte di </w:t>
      </w:r>
      <w:r w:rsidRPr="00EB48E3">
        <w:rPr>
          <w:rFonts w:ascii="Arial" w:hAnsi="Arial" w:cs="Arial"/>
          <w:color w:val="000000" w:themeColor="text1"/>
          <w:sz w:val="24"/>
          <w:szCs w:val="24"/>
        </w:rPr>
        <w:lastRenderedPageBreak/>
        <w:t xml:space="preserve">croce? Dall’intero non si sta dichiarando non più verità per l’uomo e per il cristiano ciò che fino a ieri era verità di trascendenza, verità divina, verità soprannaturale, verità a noi partecipata per creazione, per sacramento, per grazia, per dono dello Spirito Santo? Non stiamo noi smantellando con frenetica sollecitudine tutta la fede confessata fino a ieri, insegnando oggi una non fede, perché fondata su una non volontà di Dio, non verità di Dio, non parola di Dio? </w:t>
      </w:r>
    </w:p>
    <w:p w14:paraId="1ED3A361"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Nei due Libri dei Maccabei, difensori della retta fede e della vera religione sono: prima Mattatia che si ribella al decreto del re e con lui i suoi figli. Poi attorno a lui si radunano coloro che vogliono rimanere fedeli alla Legge del Signore, si forma così un esercito e con esso si affronta il nemico della loro fede, lo si sconfigge e lo si allontana dalla terra di Israele. Ancora una volta però si deve mettere bene in luce: i nemici esterni si possono vincere. Impossibile è però vincere i nemici interni. Dei nemici interni si serve Satana per privare la Chiesa di molti figli. Oggi moltissimi figli della Chiesa si stanno coalizzando per consegnarsi interamente al pensiero del mondo, abbandonando per sempre il pensiero di Cristo Gesù. Si compie oggi per la Chiesa la profezia di Isaia:</w:t>
      </w:r>
    </w:p>
    <w:p w14:paraId="382F8FBD"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(Is 1,2-10). </w:t>
      </w:r>
    </w:p>
    <w:p w14:paraId="13AA14CA"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Oggi occorrerebbero cento Isaia, cento Geremia, cento  Ezechiele, cento Osea, cento Abacuc, cento Gioele, cento Michea, cento Mosè, cento Giosuè, non però uno alla volta, ma tutti contemporaneamente, per ridare alla Chiesa di Cristo Gesù la sua purissima verità, liberandola da tutti quei ladri e briganti che stanno facendo scempio del gregge del Signore Gesù. Dai nemici esterni ci custodirà sempre il Signore. Dai nemici interni il Signore ci mette in guardia con i suoi profeti e i suoi inviati. Questi però possono annunciare solo la Parola, possono minacciare il suo compimento, ma non possono costringere nessuno a credere nella loro parola. Se vuoi credi e ti coverti. Se non vuoi, morirai nel tuo peccato. </w:t>
      </w:r>
    </w:p>
    <w:p w14:paraId="7EEC35A9"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Fatta questa dovuta premessa, è cosa giusta che ci dedichiamo a mettere in luce qualche verità morale che emerge dalla lettura da alcune pagine da noi scelte </w:t>
      </w:r>
      <w:r w:rsidRPr="00EB48E3">
        <w:rPr>
          <w:rFonts w:ascii="Arial" w:hAnsi="Arial" w:cs="Arial"/>
          <w:color w:val="000000" w:themeColor="text1"/>
          <w:sz w:val="24"/>
          <w:szCs w:val="24"/>
        </w:rPr>
        <w:lastRenderedPageBreak/>
        <w:t>perché portatrici di verità eterne che vanno esposte alla luce del sole, perché tutti le possano vedere e se, vogliono, accoglierle nel loro cuore.</w:t>
      </w:r>
    </w:p>
    <w:p w14:paraId="46D3A202" w14:textId="77777777" w:rsidR="009F6888" w:rsidRPr="00EB48E3" w:rsidRDefault="009F6888" w:rsidP="009F6888">
      <w:pPr>
        <w:spacing w:after="200"/>
        <w:jc w:val="both"/>
        <w:rPr>
          <w:rFonts w:ascii="Arial" w:hAnsi="Arial" w:cs="Arial"/>
          <w:i/>
          <w:iCs/>
          <w:color w:val="000000" w:themeColor="text1"/>
          <w:sz w:val="24"/>
          <w:szCs w:val="24"/>
        </w:rPr>
      </w:pPr>
    </w:p>
    <w:p w14:paraId="3FFB0C41" w14:textId="77777777" w:rsidR="009F6888" w:rsidRPr="00EB48E3" w:rsidRDefault="009F6888" w:rsidP="009F6888">
      <w:pPr>
        <w:keepNext/>
        <w:spacing w:after="200"/>
        <w:jc w:val="center"/>
        <w:outlineLvl w:val="1"/>
        <w:rPr>
          <w:rFonts w:ascii="Arial" w:hAnsi="Arial" w:cs="Arial"/>
          <w:b/>
          <w:bCs/>
          <w:color w:val="000000" w:themeColor="text1"/>
          <w:sz w:val="28"/>
          <w:szCs w:val="28"/>
        </w:rPr>
      </w:pPr>
      <w:bookmarkStart w:id="6" w:name="_Toc165103598"/>
      <w:r w:rsidRPr="00EB48E3">
        <w:rPr>
          <w:rFonts w:ascii="Arial" w:hAnsi="Arial" w:cs="Arial"/>
          <w:b/>
          <w:bCs/>
          <w:color w:val="000000" w:themeColor="text1"/>
          <w:sz w:val="28"/>
          <w:szCs w:val="28"/>
        </w:rPr>
        <w:t>LA MORALE DGLI OPRATORI DI INIQUITÀ</w:t>
      </w:r>
      <w:bookmarkEnd w:id="6"/>
    </w:p>
    <w:p w14:paraId="1D11F82D" w14:textId="77777777" w:rsidR="009F6888" w:rsidRPr="00EB48E3" w:rsidRDefault="009F6888" w:rsidP="009F6888">
      <w:pPr>
        <w:spacing w:after="200"/>
        <w:jc w:val="both"/>
        <w:rPr>
          <w:rFonts w:ascii="Arial" w:hAnsi="Arial" w:cs="Arial"/>
          <w:i/>
          <w:iCs/>
          <w:color w:val="000000" w:themeColor="text1"/>
          <w:sz w:val="24"/>
          <w:szCs w:val="24"/>
        </w:rPr>
      </w:pPr>
      <w:r w:rsidRPr="00EB48E3">
        <w:rPr>
          <w:rFonts w:ascii="Arial" w:hAnsi="Arial" w:cs="Arial"/>
          <w:color w:val="000000" w:themeColor="text1"/>
          <w:sz w:val="24"/>
          <w:szCs w:val="24"/>
        </w:rPr>
        <w:t xml:space="preserve">Quanti sono senza il vero Dio, vivono in un modo di falsità, di immoralità, di peccato e facilmente possono acquisire la forma interiore ed esteriore di questo mondo. Non fa meraviglia che quanti vivono di idolatria, vivano anche di immoralità. Neanche fa meraviglia che quanti acquisiscono la forma sia interiore che esteriore del mondo, non facciano poi alcuna differenza tra ciò che è sacro e ciò che è profano. Neanche fa meraviglia che si avventino sulle strutture del sacro per profanarle, saccheggiarle, spogliarle dei loro tesori e delle loro ricchezze. Dal mondo dell’idolatria e dell’immoralità tutto ci si può aspettare e ci si deve aspettare. Questo mondo non conosce il limite del male e ogni giorno la storia ci attesta che questi limiti vengono superati. Se Nabucodònosor, Antioco o un altro re depreda il tempio di Gerusalemme, non fa alcuna meraviglia. Sono pagani, vivono nel mondo dell’idolatria, non conoscono i limiti del male, pensano che tutto a loro dia possibile. Vale per quanti sono nel mondo dell’idolatria e dell’immoralità il discorso fatto dagli empi che troviamo nel Libro della Sapienza: </w:t>
      </w:r>
      <w:r w:rsidRPr="00EB48E3">
        <w:rPr>
          <w:rFonts w:ascii="Arial" w:hAnsi="Arial" w:cs="Arial"/>
          <w:i/>
          <w:iCs/>
          <w:color w:val="000000" w:themeColor="text1"/>
          <w:sz w:val="24"/>
          <w:szCs w:val="24"/>
        </w:rPr>
        <w:t xml:space="preserve">“la nostra forza sia regola di giustizia, la nostra onnipotenza malvagia, depravata, cattiva, senza alcun freno e alcun limite, sia la nostra giustizia”:   </w:t>
      </w:r>
    </w:p>
    <w:p w14:paraId="556A92AA"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w:t>
      </w:r>
    </w:p>
    <w:p w14:paraId="74896610"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w:t>
      </w:r>
      <w:r w:rsidRPr="00EB48E3">
        <w:rPr>
          <w:rFonts w:ascii="Arial" w:hAnsi="Arial" w:cs="Arial"/>
          <w:i/>
          <w:iCs/>
          <w:color w:val="000000" w:themeColor="text1"/>
          <w:sz w:val="23"/>
          <w:szCs w:val="24"/>
        </w:rPr>
        <w:lastRenderedPageBreak/>
        <w:t xml:space="preserve">invocano su di sé la morte con le opere e con le parole; ritenendola amica, si struggono per lei e con essa stringono un patto, perché sono degni di appartenerle (Sap 1,1-16). </w:t>
      </w:r>
    </w:p>
    <w:p w14:paraId="561D59A4"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w:t>
      </w:r>
    </w:p>
    <w:p w14:paraId="3F04BCB9"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33C8DE5F"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Ciò che invece fa meraviglia è il passaggio dei figli d’Israele o dei discepoli di Gesù dal regno della luce nel regno delle tenebre, dal regno della vita nel regno della morte, dal regno del Vangelo nel regno dell’anti-vangelo, dal regno della verità nel regno della falsità, dal regno di Cristo nel regno di Satana, dal regno dell’amore nel regno dell’odio, dal regno del vero culto di latria nel regno del falso culto dell’idolatria, dal regno del bene nel regno del male, dal regno della bontà nel regno della falsità. Questo passaggio è dovuto al sotterramento in noi della </w:t>
      </w:r>
      <w:r w:rsidRPr="00EB48E3">
        <w:rPr>
          <w:rFonts w:ascii="Arial" w:hAnsi="Arial" w:cs="Arial"/>
          <w:color w:val="000000" w:themeColor="text1"/>
          <w:sz w:val="24"/>
          <w:szCs w:val="24"/>
        </w:rPr>
        <w:lastRenderedPageBreak/>
        <w:t>grazia e nell’aver lasciato che in noi lo Spirito Santo si spegnesse. Poiché è lo Spirito di Dio che sempre deve ravvivare in noi la grazia, la verità, la fede, l’amore per il nostro Dio e per la sua Parola, spento in noi lo Spirito Santo, tutto si spegne. Alcune riflessioni sulla grazia e su altre verità potranno aiutarci a comprendere perché questo passaggio sempre è avvenuto, sempre avviene, sempre avverrà:</w:t>
      </w:r>
    </w:p>
    <w:p w14:paraId="3C07C232" w14:textId="77777777" w:rsidR="009F6888" w:rsidRPr="00EB48E3" w:rsidRDefault="009F6888" w:rsidP="009F6888">
      <w:pPr>
        <w:spacing w:after="200"/>
        <w:jc w:val="both"/>
        <w:rPr>
          <w:rFonts w:ascii="Arial" w:hAnsi="Arial" w:cs="Arial"/>
          <w:b/>
          <w:bCs/>
          <w:color w:val="000000" w:themeColor="text1"/>
          <w:sz w:val="24"/>
          <w:szCs w:val="24"/>
        </w:rPr>
      </w:pPr>
      <w:r w:rsidRPr="00EB48E3">
        <w:rPr>
          <w:rFonts w:ascii="Arial" w:hAnsi="Arial" w:cs="Arial"/>
          <w:b/>
          <w:bCs/>
          <w:color w:val="000000" w:themeColor="text1"/>
          <w:sz w:val="24"/>
          <w:szCs w:val="24"/>
        </w:rPr>
        <w:t>La grazia sotterrata</w:t>
      </w:r>
    </w:p>
    <w:p w14:paraId="10B1D048"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10902503"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04E8A92D"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6CAEE8F4"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lastRenderedPageBreak/>
        <w:t>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0D2BCF08"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64B21915" w14:textId="77777777" w:rsidR="009F6888" w:rsidRPr="00EB48E3" w:rsidRDefault="009F6888" w:rsidP="009F6888">
      <w:pPr>
        <w:spacing w:after="200"/>
        <w:jc w:val="both"/>
        <w:rPr>
          <w:rFonts w:ascii="Arial" w:hAnsi="Arial" w:cs="Arial"/>
          <w:b/>
          <w:bCs/>
          <w:color w:val="000000" w:themeColor="text1"/>
          <w:sz w:val="24"/>
          <w:szCs w:val="24"/>
        </w:rPr>
      </w:pPr>
      <w:r w:rsidRPr="00EB48E3">
        <w:rPr>
          <w:rFonts w:ascii="Arial" w:hAnsi="Arial" w:cs="Arial"/>
          <w:b/>
          <w:bCs/>
          <w:color w:val="000000" w:themeColor="text1"/>
          <w:sz w:val="24"/>
          <w:szCs w:val="24"/>
        </w:rPr>
        <w:t>La grazia imprigionata</w:t>
      </w:r>
    </w:p>
    <w:p w14:paraId="1F7916CB"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 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w:t>
      </w:r>
      <w:r w:rsidRPr="00EB48E3">
        <w:rPr>
          <w:rFonts w:ascii="Arial" w:hAnsi="Arial" w:cs="Arial"/>
          <w:color w:val="000000" w:themeColor="text1"/>
          <w:sz w:val="24"/>
          <w:szCs w:val="24"/>
        </w:rPr>
        <w:lastRenderedPageBreak/>
        <w:t>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036C2D43"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681109B3"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70AE183A"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61E4611B"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w:t>
      </w:r>
      <w:r w:rsidRPr="00EB48E3">
        <w:rPr>
          <w:rFonts w:ascii="Arial" w:hAnsi="Arial" w:cs="Arial"/>
          <w:color w:val="000000" w:themeColor="text1"/>
          <w:sz w:val="24"/>
          <w:szCs w:val="24"/>
        </w:rPr>
        <w:lastRenderedPageBreak/>
        <w:t>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116E225A"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49288C7E" w14:textId="77777777" w:rsidR="009F6888" w:rsidRPr="00EB48E3" w:rsidRDefault="009F6888" w:rsidP="009F6888">
      <w:pPr>
        <w:spacing w:after="200"/>
        <w:jc w:val="both"/>
        <w:rPr>
          <w:rFonts w:ascii="Arial" w:hAnsi="Arial" w:cs="Arial"/>
          <w:b/>
          <w:bCs/>
          <w:color w:val="000000" w:themeColor="text1"/>
          <w:sz w:val="24"/>
          <w:szCs w:val="24"/>
        </w:rPr>
      </w:pPr>
      <w:r w:rsidRPr="00EB48E3">
        <w:rPr>
          <w:rFonts w:ascii="Arial" w:hAnsi="Arial" w:cs="Arial"/>
          <w:b/>
          <w:bCs/>
          <w:color w:val="000000" w:themeColor="text1"/>
          <w:sz w:val="24"/>
          <w:szCs w:val="24"/>
        </w:rPr>
        <w:t>Grazia creatrice</w:t>
      </w:r>
    </w:p>
    <w:p w14:paraId="33A2A7A6"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La potenza di conversione e di santificazione del cristiano è nel dono della sua volontà a Cristo Signore. Per questa via la grazia divina, che è carità infinita, penetra nell'anima e la rinnova, la rigenera, la santifica, la conduce verso la perfezione. Dio Onnipotente è sempre pronto a riversare nei nostri cuori tutta la forza della sua grazia, del suo Santo Spirito, egli però non può donarla se non in misura della nostra obbedienza. Dove non c'è la persona santificata dalla Parola, la storia non cambia, i cuori non vengono rigenerati, le menti non si illuminano, i costumi non si santificano, regna sovrano il peccato e la morte. La salvezza del mondo è nell'assunzione della volontà di Cristo come principio ispiratore di tutti i momenti dell'intera esistenza. L'essere dell'uomo, il suo nuovo essere, è l'albero sul quale perennemente matura la salvezza. Perché sia albero di vita deve lasciarsi inondare dall'acqua che sgorga dal lato destro del tempio e l'acqua è lo Spirito Santo di Dio; solo così potrà essere albero tutto spirituale, intessuto di verità, di legge evangelica. Se albero di vita, produrrà vita, qualsiasi cosa egli faccia. Un santo ed un non santo possono fare la stessa identica cosa, ciò che è fatto dal santo santifica, ciò che è fatto dal non santo, non santifica. Se invece si misura l'efficacia rigeneratrice dall'opera, albero di vita diviene la cosa; ma la cosa fatta, senza la grazia, non produce salvezza.</w:t>
      </w:r>
    </w:p>
    <w:p w14:paraId="02065809"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I santi sono stati creatori, ispiratori, inventori, ideatori di forme nuove, nuovissime, incomprensibili alla mentalità corrente, quasi in urto con essa. In loro agiva l'onnipotente forza della grazia che è in sé luce, sapienza, intelletto, consiglio, fortezza, scienza, conoscenza, amore, pietà, timore del Signore. Chi vive con tutta la potenza della grazia di Dio non può andare dietro la storia, non può lasciarsi condizionare da essa, non può seguire questa o quell'altra moda, non può neanche copiare da questo o da quell'altro, perché la potenza della grazia agisce in ognuno secondo la misura della fede e del proprio dono della volontà a Dio. È necessario iniziare dal proprio cuore: qui è la radice, il principio e il </w:t>
      </w:r>
      <w:r w:rsidRPr="00EB48E3">
        <w:rPr>
          <w:rFonts w:ascii="Arial" w:hAnsi="Arial" w:cs="Arial"/>
          <w:color w:val="000000" w:themeColor="text1"/>
          <w:sz w:val="24"/>
          <w:szCs w:val="24"/>
        </w:rPr>
        <w:lastRenderedPageBreak/>
        <w:t>fondamento della salvezza o della non salvezza dell'uomo. Non possono esserci cammini comuni nella grazia, il cammino per tutti deve essere nell'unica grazia, la quale opererà secondo la ricchezza del dono di Dio riversato su ciascuno. Se si tratta di vera ed autentica dimora della grazia nel nostro cuore, non seguire il suo impulso ed il suo orientamento operativo è impossibile, poiché lo Spirito muove con sapienza soprannaturale e con quella pienezza di libertà che è sua particolare virtù.</w:t>
      </w:r>
    </w:p>
    <w:p w14:paraId="486C04BF"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Non basta enunciare una verità, non è sufficiente indicare delle piste per la conversione dei cuori; perché verità e piste vengano accolte come vie di salvezza è necessario che esse promanino da un cuore santo. La verità detta ma non accompagnata dalla potenza della grazia creatrice non salva, non redime, poiché non ha la forza di penetrare nel cuore dell'uomo si da toccarlo e da conquistarlo alla salvezza. Nel cuore può entrarci solo quella verità che è generata dalla grazia. Quando il cuore non è ripieno di carità creatrice, da esso la verità non sgorga nella sua potenza di luce; sgorgano mezze verità, verità e falsità insieme, convinzioni, convincimenti, immaginazioni, pensieri della terra e pensieri del cielo, e poiché insieme terra e cielo non possono produrre frutti di vita eterna, i pensieri della terra hanno il sopravvento sui pensieri del cielo e li soffocano.</w:t>
      </w:r>
    </w:p>
    <w:p w14:paraId="72FEE50F"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Per dire la verità che salva con saggezza e sapienza di Spirito Santo, è necessario che il cristiano cresca nell'offerta della sua volontà a Dio, cresca come uomo tutto evangelico. In questo dono e in questa maturazione tutta l'onnipotenza di Dio si riversa nel suo cuore ed assieme ad essa scende tutta la saggezza e l'onniscienza veritativa del Signore. La grazia è perenne novità, che 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w:t>
      </w:r>
    </w:p>
    <w:p w14:paraId="37A660D8"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w:t>
      </w:r>
    </w:p>
    <w:p w14:paraId="04DE03A2"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Madre di Dio, Madre della Redenzione, tu, la piena di grazia, il segno e l'esempio del nostro mistero. Anche noi dobbiamo dare Cristo al mondo; da soli non possiamo, a causa della nostra umanità che sovente è avvolta dal peccato. Tu intercedi per noi: con te anche in noi la grazia sarà creatrice e rigeneratrice. Dal cielo ottienici una volontà forte, decisa, non più tentennante; altrimenti il mondo </w:t>
      </w:r>
      <w:r w:rsidRPr="00EB48E3">
        <w:rPr>
          <w:rFonts w:ascii="Arial" w:hAnsi="Arial" w:cs="Arial"/>
          <w:color w:val="000000" w:themeColor="text1"/>
          <w:sz w:val="24"/>
          <w:szCs w:val="24"/>
        </w:rPr>
        <w:lastRenderedPageBreak/>
        <w:t>morirà nel suo peccato e noi faremo sempre progetti, infiniti progetti inutili per la sua redenzione. Grazie, Madre, per la tua intercessione.</w:t>
      </w:r>
    </w:p>
    <w:p w14:paraId="543E0410" w14:textId="77777777" w:rsidR="009F6888" w:rsidRPr="00EB48E3" w:rsidRDefault="009F6888" w:rsidP="009F6888">
      <w:pPr>
        <w:spacing w:after="200"/>
        <w:jc w:val="both"/>
        <w:rPr>
          <w:rFonts w:ascii="Arial" w:hAnsi="Arial" w:cs="Arial"/>
          <w:b/>
          <w:bCs/>
          <w:color w:val="000000" w:themeColor="text1"/>
          <w:sz w:val="24"/>
          <w:szCs w:val="24"/>
        </w:rPr>
      </w:pPr>
      <w:r w:rsidRPr="00EB48E3">
        <w:rPr>
          <w:rFonts w:ascii="Arial" w:hAnsi="Arial" w:cs="Arial"/>
          <w:b/>
          <w:bCs/>
          <w:color w:val="000000" w:themeColor="text1"/>
          <w:sz w:val="24"/>
          <w:szCs w:val="24"/>
        </w:rPr>
        <w:t>Dalla grazia la verità</w:t>
      </w:r>
    </w:p>
    <w:p w14:paraId="6A2ECC13"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Dio ama l'uomo di un amore eterno e sempre gli viene incontro; mai cessa di indicargli la via giusta, il sentiero buono, manifestandogli la verità e l'errore, rivelandogli la luce e le tenebre.  Egli opera interiormente, muovendo intelligenza e razionalità, rafforzando il cuore e la coscienza, perché leggano la verità nella storia, comprendano il bene ed il male. Fin quando è lui direttamente ad agire, per via immediata ed anche mediata, per mezzo della missione profetica particolare, siamo certissimi che la verità e l'errore sono separati con taglio nettissimo. Quando invece ci si trova dinanzi alla profezia ministeriale, che è quella derivante dai sacramenti del battesimo, della cresima e del sacerdozio, essendo questa indiretta, essa dipende dalla santità della persona; esiste la possibilità dell'errore, della confusione, della non netta separazione tra bene e male, tra lecito e illecito, tra metastorico e storico, tra ciò che è fede ed incarnazione di essa.</w:t>
      </w:r>
    </w:p>
    <w:p w14:paraId="2057F52F"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Con timore e tremore il singolo è obbligato a camminare perennemente nella grazia di Dio, procedendo di perfezione in perfezione e di santità in santità. Cristo Gesù prima che essere il Maestro di verità era colui che viveva la più alta santità ed insegnava la verità perché quotidianamente si esercitava nella grazia. In lui vi era la crescita in sapienza e grazia, nella verità del suo cuore e nella santità della sua anima; il cuore riversava sull'anima la forza della sua luce e l'anima elargiva al cuore l'energia della santità e così sapienza e grazia portarono la sua umanità alla più alta perfezione, diedero al mondo una svolta antropologica; attraverso la sua vita l'uomo finalmente ha saputo e sa la netta distinzione tra il vero ed il falso, tra il bene ed il male, tra il giusto e l'ingiusto, tra ciò che è di Dio e ciò che invece appartiene all'uomo. Con la sapienza si conosce l'errore, con la grazia lo si vince; quando invece non c'è la crescita in sapienza il peccato neanche più lo si conosce e l'anima è ricoperta da una miriade di piccole e di grandi trasgressioni, che la impoveriscono, la indeboliscono, la rendono anemica, e quindi incapace di poter resistere alla seduzione. Il male, l'errore, il peccato divengono allora carne, storia, veste, naturale forma di vita, stile di esistenza. Quando l'anima cade nel baratro della non conoscenza del peccato, niente più la potrà aiutare a risollevarsi da questo abisso di tenebra.</w:t>
      </w:r>
    </w:p>
    <w:p w14:paraId="6965BE59"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Diviene impossibile uscirne da soli; lo spirito è cieco, l'anima è morta, priva di un qualsiasi desiderio di risalita. Ma Dio per sua immensa e grande misericordia, ricorre ancora una volta ai mezzi straordinari della sua grazia, che sono esterni, che vengono direttamente da lui. San Paolo fu aiutato da una luce così intensa e luminosa che lo rese cieco; alcuni sono spinti da visioni particolari, da incontri diretti con il Signore, altri infine con la Profezia dello Spirito Santo, non ordinaria, ma straordinaria, attraverso la quale Dio frantuma il muro accidioso della persona, lo squarcia, e con la sua luce e la sua forza irrompe con potenza di salvezza, per risanare gli occhi dello spirito e per guarire l'anima perché riprenda il suo cammino verso una conoscenza sempre più chiara della verità ed una crescita sempre più perfetta nella grazia santificante.</w:t>
      </w:r>
    </w:p>
    <w:p w14:paraId="7F4457F6"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lastRenderedPageBreak/>
        <w:t>L'incontro con Dio non è la fine di un percorso, ma il principio di un viaggio, il quale ha delle precise regole da seguire; se una sola di queste viene tralasciata, il cammino non si compie e l'uomo ritorna nell'oscurità di un tempo, potrà anche illudersi di procedere bene, ma il suo stato spirituale è nella non conoscenza del peccato, nella non forza per poterlo vincere. Così di peccato in peccato, l'uomo precipita in un abisso di morte, in un baratro senza fondo, dal quale è impossibile, senza una ulteriore grazia di Dio, più forte e più potente della prima, venire in superficie per iniziare il nuovo cammino della vita.</w:t>
      </w:r>
    </w:p>
    <w:p w14:paraId="7BEF6D54"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L'errore è possibile ed esso accompagna sempre il cristiano non santo, che non desidera e non aspira alla santità. La grazia è necessaria alla conoscenza del peccato e dell'errore e la scienza dell'errore è necessaria alla santità per crescere e per rafforzarsi. La capacità di discernimento del cristiano deve pervenire alla separazione tra atomo di verità e di errore; sappiamo che i farisei distinguevano i moscerini dai cammelli, i primi li filtravano, i secondi li ingoiavano. Molta moderna "santità" non consente neanche questo, essendo per essa gli uni e gli altri la stessa cosa; si consuma così la carne nel peccato, lo spirito nell'errore, l'anima nel non amore e nella non carità.  Il peccato si denunzia vincendolo, superandolo; chi lo vince, lo conosce e sa che danno esso provoca all'anima. I santi ne avevano orrore; lo conoscevano così bene che desideravano la morte piuttosto che commetterne uno solo, sia mortale che veniale. Ma la luce per conoscere il peccato viene dalla più grande grazia nell'anima. Il mondo, che è senza grazia, non lo conosce, non lo vince, non lo teme, vive e muore in esso.</w:t>
      </w:r>
    </w:p>
    <w:p w14:paraId="2B421E30"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Madre di Dio, la tua santità sempre perfetta ti aiutava ad accogliere la parola di Dio tutta intera nel tuo cuore; tu la custodivi e la meditavi perché anche nel tuo spirito e nella tua intelligenza essa producesse frutti di più grande adesione e più grande compimento. Madre della Sapienza, ottienici la grazia di imitarti nella tua santità, in modo da poterti seguire nella tua risposta e nell'amore per la Parola che ascoltavi. Anche noi vogliamo iniziare il percorso nella conoscenza della verità per avere sempre chiara la forza distruttrice del peccato e le catastrofi che esso opera. Così camminando di luce in luce e di grazia in grazia ti raggiungeremo nel regno radioso del Padre nostro Celeste.</w:t>
      </w:r>
    </w:p>
    <w:p w14:paraId="228CD5DB" w14:textId="77777777" w:rsidR="009F6888" w:rsidRPr="00EB48E3" w:rsidRDefault="009F6888" w:rsidP="009F6888">
      <w:pPr>
        <w:spacing w:after="200"/>
        <w:jc w:val="both"/>
        <w:rPr>
          <w:rFonts w:ascii="Arial" w:hAnsi="Arial" w:cs="Arial"/>
          <w:b/>
          <w:bCs/>
          <w:color w:val="000000" w:themeColor="text1"/>
          <w:sz w:val="24"/>
          <w:szCs w:val="24"/>
        </w:rPr>
      </w:pPr>
      <w:r w:rsidRPr="00EB48E3">
        <w:rPr>
          <w:rFonts w:ascii="Arial" w:hAnsi="Arial" w:cs="Arial"/>
          <w:b/>
          <w:bCs/>
          <w:color w:val="000000" w:themeColor="text1"/>
          <w:sz w:val="24"/>
          <w:szCs w:val="24"/>
        </w:rPr>
        <w:t>L'aggiornamento del cuore</w:t>
      </w:r>
    </w:p>
    <w:p w14:paraId="0FF4F1CD"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Aggiornarsi è stile di sussistenza, necessità di vita. Vive chi porta le sue conoscenze intellettive, sapienziali, scientifiche, di fede, nell'oggi dove la storia si svolge e si consuma. Il ritardo di un solo giorno nella conoscenza impoverisce la persona e la rende inabile nello svolgimento bene ordinato della sua missione nella comunità degli uomini.  Un popolo, una comunità lasciata nell'ignoranza è facilmente manipolabile ed in verità sempre l'errore riesce ad usare le coscienze e a governarle. Ma la conoscenza non è tutto. Un altro aggiornamento è richiesto a chi vuole realizzare la pienezza della verità cristiana. Trattasi dell'aggiornamento del cuore. Il cuore si aggiorna liberandolo da tutto ciò che è peccato e da ogni residuo che il male lascia in esso, inquinandolo. </w:t>
      </w:r>
    </w:p>
    <w:p w14:paraId="42ED04A3"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Per quest'opera di purificazione non basta la sola volontà dell'uomo, né il solo suo impegno, occorre la grazia di Dio impetrata, momento per momento, nella preghiera elevata con fede al Padre dei cieli, per mezzo di Gesù nostro Signore, </w:t>
      </w:r>
      <w:r w:rsidRPr="00EB48E3">
        <w:rPr>
          <w:rFonts w:ascii="Arial" w:hAnsi="Arial" w:cs="Arial"/>
          <w:color w:val="000000" w:themeColor="text1"/>
          <w:sz w:val="24"/>
          <w:szCs w:val="24"/>
        </w:rPr>
        <w:lastRenderedPageBreak/>
        <w:t xml:space="preserve">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 </w:t>
      </w:r>
    </w:p>
    <w:p w14:paraId="19D7BFC7"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Assieme alla libertà personale, è necessario che ognuno di noi si 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un’azione di seminagione in esso di falsità, di errori, di pregiudizi, di ogni parola che non è frutto della verità di Dio, ma solo della nostra malvagità, cupidigia, superbia, vizio, vanagloria, ricerca morbosa e peccaminosa di sé. </w:t>
      </w:r>
    </w:p>
    <w:p w14:paraId="04E4F19D"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w:t>
      </w:r>
    </w:p>
    <w:p w14:paraId="5E15CFFA"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w:t>
      </w:r>
    </w:p>
    <w:p w14:paraId="05D88FA7"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Egli vede l'uomo come uno cui deve donare il Signore, annunziandogli la sua parola di salvezza, che chiama a conversione e a penitenza, che invita alla fede </w:t>
      </w:r>
      <w:r w:rsidRPr="00EB48E3">
        <w:rPr>
          <w:rFonts w:ascii="Arial" w:hAnsi="Arial" w:cs="Arial"/>
          <w:color w:val="000000" w:themeColor="text1"/>
          <w:sz w:val="24"/>
          <w:szCs w:val="24"/>
        </w:rPr>
        <w:lastRenderedPageBreak/>
        <w:t>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w:t>
      </w:r>
    </w:p>
    <w:p w14:paraId="600BA75F"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Madre di Dio, donna dal cuore purissimo, dall'anima santissima, dalla mente sempre ricolma della celeste verità, dallo spirito illuminato di saggezza soprannaturale ed eterna, aiuta ad aggiornare il nostro cuore, a portarlo nell'amore del Padre, nella grazia del tuo Figlio Gesù, nella santità e nella verità dello Spirito. Tu ci aiuterai e noi inizieremo l'opera del nostro disinquinamento, di quella perfetta purificazione che ci rende trasparenti nel mondo, perché toglie dal nostro cuore ogni fango di peccato, ogni polvere di imperfezione, ogni residuo di vizio e di venialità. Ottienici tanta forza, o Madre, per iniziare il cammino del nostro ritorno, della nostra conversione al Vangelo. Aggiorna il nostro cuore sul tuo, rendendolo santo e immacolato. Nella nostra santità è la santità dei fratelli e del mondo. Aiutaci, o Madre, vogliamo essere tuoi per sempre.</w:t>
      </w:r>
    </w:p>
    <w:p w14:paraId="3A20E012"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Ora è cosa giusta che leggiamo quanto operano quanti sono nel regno dell’idolatria e della falsità  e come invece agiscono coloro che sono passati dal regno della luce nel regno delle tenebre. Ecco quanto rivela il Testo Sacro:</w:t>
      </w:r>
    </w:p>
    <w:p w14:paraId="1A40F659"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Queste cose avvennero dopo che Alessandro il Macèdone, figlio di Filippo, uscito dalla regione dei Chittìm sconfisse Dario, re dei Persiani e dei Medi, e regnò al suo posto cominciando dalla Grecia. Egli intraprese molte guerre, si impadronì di fortezze e uccise i re della terra; arrivò sino ai confini della terra e raccolse le spoglie di molti popoli. La terra ammutolì davanti a lui; ma egli si esaltò e il suo cuore montò in superbia. Radunò forze ingenti e conquistò regioni, popoli e prìncipi, che divennero suoi tributari. Dopo questo cadde ammalato e comprese che stava per morire. Allora chiamò i suoi ufficiali più illustri, che erano stati educati con lui fin dalla giovinezza, e divise tra loro il suo regno mentre era ancora vivo. Alessandro dunque aveva regnato dodici anni quando morì. I suoi ufficiali assunsero il potere, ognuno nella sua regione; dopo la sua morte cinsero tutti il diadema e, dopo di loro, i loro figli per molti anni, moltiplicando i mali sulla terra. Uscì da loro una radice perversa, Antioco Epìfane, figlio del re Antioco, che era stato ostaggio a Roma, e cominciò a regnare nell’anno centotrentasette del regno dei Greci.</w:t>
      </w:r>
    </w:p>
    <w:p w14:paraId="493765B6"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w:t>
      </w:r>
    </w:p>
    <w:p w14:paraId="6D45C57D"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lastRenderedPageBreak/>
        <w:t>Quando il regno fu consolidato, Antioco volle conquistare l’Egitto per regnare sui due regni: entrò in Egitto con un esercito imponente, con carri ed elefanti, con la cavalleria e una grande flotta, e venne a battaglia con Tolomeo, re d’Egitto. Tolomeo fu travolto davanti a lui e dovette fuggire, e molti caddero colpiti a morte. Così espugnò le città fortificate dell’Egitto e fece bottino della terra d’Egitto.</w:t>
      </w:r>
    </w:p>
    <w:p w14:paraId="28B64C77"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Antioco ritornò dopo aver sconfitto l’Egitto nell’anno centoquaranta tre, mosse contro Israele e salì a Gerusalemme con un grande esercito. Entrò con arroganza nel santuario e ne asportò l’altare d’oro e il candelabro dei lumi con tutti i suoi arredi, la tavola dell’offerta e i vasi per le libagioni, le coppe e gli incensieri d’oro, il velo, le corone e i fregi d’oro della facciata del tempio e lo spogliò tutto; s’impadronì dell’argento e dell’oro e d’ogni oggetto pregiato e asportò i tesori nascosti che riuscì a trovare. Poi, raccolta ogni cosa, fece ritorno nella sua terra, dopo aver fatto una strage e aver parlato con grande arroganza.</w:t>
      </w:r>
    </w:p>
    <w:p w14:paraId="74A0350A"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Allora vi fu lutto grande per gli Israeliti in ogni loro regione. Gemettero i capi e gli anziani, le vergini e i giovani persero vigore e la bellezza delle donne svanì. Ogni sposo levò il suo lamento e la sposa nel talamo fu in lutto. Tremò la terra per i suoi abitanti e tutta la casa di Giacobbe si vestì di vergogna.</w:t>
      </w:r>
    </w:p>
    <w:p w14:paraId="411FA93C"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Due anni dopo, il re mandò alle città di Giuda un sovrintendente ai tributi. Egli venne a Gerusalemme con un grande esercito e rivolse loro con perfidia parole di pace ed essi gli prestarono fede. Ma all’improvviso piombò sulla città, le inflisse colpi crudeli e mise a morte molta gente in Israele. Mise a sacco la città, la diede alle fiamme e distrusse le sue abitazioni e le mura di cinta. Trassero in schiavitù le donne e i bambini e s’impossessarono del bestiame. 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w:t>
      </w:r>
    </w:p>
    <w:p w14:paraId="76AC2C26"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Versarono sangue innocente intorno al santuario e profanarono il luogo santo. Fuggirono gli abitanti di Gerusalemme a causa loro e la città divenne abitazione di stranieri; divenne straniera alla sua gente e i suoi figli l’abbandonarono. Il suo santuario fu desolato come il deserto, le sue feste si mutarono in lutto, i suoi sabati in vergogna, il suo onore in disprezzo. Pari alla sua gloria fu il suo disonore e il suo splendore si cambiò in lutto.</w:t>
      </w:r>
    </w:p>
    <w:p w14:paraId="4626A757"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Poi il re prescrisse in tutto il suo regno che tutti formassero un solo popolo e ciascuno abbandonasse le proprie usanze. Tutti i popoli si adeguarono agli ordini del re. Anche molti Israeliti accettarono il suo culto, sacrificarono agli idoli e profanarono il sabato. Il re spedì ancora decreti per mezzo di messaggeri a Gerusalemme e alle città di Giuda, ordinando di seguire usanze straniere al loro paese, di far cessare nel tempio olocausti, sacrifici e libagioni, di profanare sabati e feste e di contaminare </w:t>
      </w:r>
      <w:r w:rsidRPr="00EB48E3">
        <w:rPr>
          <w:rFonts w:ascii="Arial" w:hAnsi="Arial" w:cs="Arial"/>
          <w:i/>
          <w:iCs/>
          <w:color w:val="000000" w:themeColor="text1"/>
          <w:sz w:val="23"/>
          <w:szCs w:val="24"/>
        </w:rPr>
        <w:lastRenderedPageBreak/>
        <w:t>il santuario e quanto è sacro, di costruire altari, recinti sacri ed edicole e sacrificare carni suine e animali immondi, di lasciare che i propri figli, non circoncisi, si contaminassero con ogni impurità e profanazione, così da dimenticare la legge e mutare ogni istituzione, pena la morte a chiunque non avesse agito secondo gli ordini del re. In questi termini scrisse a tutto il regno, stabilì ispettori su tutto il popolo e intimò alle città di Giuda di sacrificare città per città. Molti del popolo si unirono a loro, quanti avevano abbandonato la legge, commisero il male nel paese e costrinsero Israele a nascondersi in ogni possibile rifugio.</w:t>
      </w:r>
    </w:p>
    <w:p w14:paraId="53EE800F"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Nell’anno centoquaranta cinque, il quindici di Chisleu, il re innalzò sull’altare un abominio di devastazione. Anche nelle vicine città di Giuda eressero altari e bruciarono incenso sulle porte delle case e nelle piazze. Stracciavano i libri della legge che riuscivano a trovare e li gettavano nel fuoco. Se presso qualcuno veniva trovato il libro dell’alleanza e se qualcuno obbediva alla legge, la sentenza del re lo condannava a morte. Trattavano con prepotenza quegli Israeliti che ogni mese venivano scoperti nella città, e specialmente al venticinque del mese, quando sacrificavano sull’ara che era sopra l’altare dei sacrifici. Mettevano a morte, secondo gli ordini, le donne che avevano fatto circoncidere i loro figli, con i bambini appesi al collo e con i familiari e quelli che li avevano circoncisi. Tuttavia molti in Israele si fecero forza e animo a vicenda per non mangiare cibi impuri e preferirono morire pur di non contaminarsi con quei cibi e non disonorare la santa alleanza, e per questo appunto morirono. Grandissima fu l’ira sopra Israele (1Mac 1,1-64). </w:t>
      </w:r>
    </w:p>
    <w:p w14:paraId="7FB395EA"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 xml:space="preserve">Quando i due regni, il regno del bene, della verità, della luce, della sapienza, della giustizia, della carità, della vera fede e il regno del male, della cattiveria, della falsità, delle tenebre, dell’ingiustizia, dell’odio, del rinnegamento della fede si coalizzano, e questo avviene quando dalla Parola si passa nell’anti-parola – per i discepoli di Gesù perché si passa dal Vangelo all’anti-vangelo e dal regime dello Spirito Santo al regime della carne - allora i disastri nel campo di Dio sono oltremodo ingenti, grandi, grandissimi. È come se un fortissimo esercito stesse assediando una città fortificata impossibile da espugnare a causa delle sue forti e altissime mura e dal di dentro venissero aperte tutte le porte perché il nemico vi entri. È la distruzione della città ed è la morte di molti suoi abitanti. </w:t>
      </w:r>
    </w:p>
    <w:p w14:paraId="278B2360"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 xml:space="preserve">Sappiamo che ai tempi del Maccabei non solo le strutture materiali del sacro furono profanate e devastate, quali il tempio, l’altare, i libri della Legge, le feste prescritte dalla Legge, ma anche i segni fisici del sacro, quale la circoncisione, furono dichiarati illegali. Alcuni cercano anche di eliminare i segni che la circoncisione aveva lasciato sul loro corpo. </w:t>
      </w:r>
    </w:p>
    <w:p w14:paraId="1FD8ECF9"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 xml:space="preserve">Quando i due regni diventano un solo regno, l’immoralità non è una immoralità semplice, diviene immoralità satanica, immoralità infernale, immoralità diabolica, immoralità di odio contro il vero Dio, immoralità malvagia e crudele con volontà di distruggere, devastare, eliminare dal regno di Dio ogni cosa, compresi gli stessi pensieri che riguardano il sacro, il santo, il divino che discende a noi dal vero Dio. Anche il pensiero inespresso va eliminato. </w:t>
      </w:r>
    </w:p>
    <w:p w14:paraId="6007D0CA"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lastRenderedPageBreak/>
        <w:t>Oggi, sapere che l’altro, anche se non lo manifesta con le parole, pensa in modo differente, perché pensa secondo verità e giustizia, non infastidisce forse i figli della tenebre? Oggi, a causa della fusione di questi due regni, non siamo noi governati da un odio senza fine contro la stesa verità di creazione, secondo la quale la natura umana è fatta di maschi e di femmine, con finalità differenti, ma complementari? Tutti i disordini sessuali, mai conosciuti prima nella storia dell’umanità, non sono forse il frutto di questo odio contro la verità della natura creata da Dio? Noi discepoli di Gesù non abbiamo rinnegato la verità di Dio Padre, del suo Unigenito Eterno fattosi carne, Gesù Cristo nostro Signore, dello Spirito Santo, della Madre di Dio, della stessa Chiesa, della Divina Rivelazione e di ogni verità oggettiva, di trascendenza, soprannaturale, divina, universale, che scaturisce dalla vera Parola del Signore?  Oggi, a causa della fusione di questi due regni, c’è forse un solo mistero che è rimasto intatto? Non si vogliono forse eliminare, distruggere e cancellare tutte le strutture della Chiesa, strutture materiali, strutture spirituali, strutture fisiche di ordine divina. Non si vogliono forse queste strutture senza alcuna verità rivelata in esse? Oggi non si sta compiendo per la Chiesa quanto il Signore ha profetizzato con Geremia? Ecco la profezia riportata nella sua interezza:</w:t>
      </w:r>
    </w:p>
    <w:p w14:paraId="26E1C866"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w:t>
      </w:r>
    </w:p>
    <w:p w14:paraId="3ED1C3ED"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p>
    <w:p w14:paraId="105630E5"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 xml:space="preserve">Per questo li azzanna il leone della foresta, il lupo delle steppe ne fa scempio, il leopardo sta in agguato vicino alle loro città: quanti escono saranno sbranati, perché si sono moltiplicati i loro peccati, sono aumentate le loro ribellioni. </w:t>
      </w:r>
    </w:p>
    <w:p w14:paraId="559E73D8"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Di una nazione come questa non dovrei vendicarmi?</w:t>
      </w:r>
    </w:p>
    <w:p w14:paraId="3ACEF737"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Salite sulle sue terrazze e distruggetele, senza compiere uno sterminio; strappate i tralci, perché non sono del Signore. Poiché si sono ribellate contro di me la casa d’Israele e la casa di Giuda».  Oracolo del Signore.</w:t>
      </w:r>
    </w:p>
    <w:p w14:paraId="30EED957"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 xml:space="preserve">Hanno rinnegato il Signore, hanno proclamato: «Non esiste! Non verrà sopra di noi la sventura, non vedremo né spada né fame. I profeti sono </w:t>
      </w:r>
      <w:r w:rsidRPr="00EB48E3">
        <w:rPr>
          <w:rFonts w:ascii="Arial" w:hAnsi="Arial" w:cs="Arial"/>
          <w:i/>
          <w:iCs/>
          <w:color w:val="000000" w:themeColor="text1"/>
          <w:sz w:val="23"/>
          <w:szCs w:val="28"/>
        </w:rPr>
        <w:lastRenderedPageBreak/>
        <w:t>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w:t>
      </w:r>
    </w:p>
    <w:p w14:paraId="5614A8B5"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Allora, se diranno: «Perché il Signore Dio ci fa tutto questo?», tu risponderai loro: «Come avete abbandonato il Signore per servire nella vostra terra divinità straniere, così sarete servi degli stranieri in una terra non vostra».</w:t>
      </w:r>
    </w:p>
    <w:p w14:paraId="71991A3E"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w:t>
      </w:r>
    </w:p>
    <w:p w14:paraId="1990AB58"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 xml:space="preserve">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5,1-31). </w:t>
      </w:r>
    </w:p>
    <w:p w14:paraId="5E0A1B52"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 xml:space="preserve">Come lo Spirito Santo darà oggi compimento a questa profezia, nella purezza e pienezza della verità, a noi non è dato di conoscerlo.  Sappiamo però che ogni Parola di Dio sempre si compie, si compie però con modalità perennemente nuove. Ogni tempo ha le sue modalità, governate però in ogni memento dalla sapienza, intelligenza, saggezza eterne dello Spirito del Signore. Sempre ci dobbiamo ricordare dell’insegnamento che lo Spirito Santo ci ga elargito per bocca dell’Apostolo Paolo: </w:t>
      </w:r>
      <w:r w:rsidRPr="00EB48E3">
        <w:rPr>
          <w:rFonts w:ascii="Arial" w:hAnsi="Arial" w:cs="Arial"/>
          <w:i/>
          <w:iCs/>
          <w:color w:val="000000" w:themeColor="text1"/>
          <w:sz w:val="24"/>
          <w:szCs w:val="28"/>
        </w:rPr>
        <w:t>“La Lettera uccide. Lo Spirito vivifica”:</w:t>
      </w:r>
    </w:p>
    <w:p w14:paraId="44C6F626"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 xml:space="preserve">Proprio questa è la fiducia che abbiamo per mezzo di Cristo, davanti a Dio. Non che da noi stessi siamo capaci di pensare qualcosa come </w:t>
      </w:r>
      <w:r w:rsidRPr="00EB48E3">
        <w:rPr>
          <w:rFonts w:ascii="Arial" w:hAnsi="Arial" w:cs="Arial"/>
          <w:i/>
          <w:iCs/>
          <w:color w:val="000000" w:themeColor="text1"/>
          <w:sz w:val="23"/>
          <w:szCs w:val="28"/>
        </w:rPr>
        <w:lastRenderedPageBreak/>
        <w:t xml:space="preserve">proveniente da noi, ma la nostra capacità viene da Dio, il quale anche ci ha resi capaci di essere ministri di una nuova alleanza, non della lettera, ma dello Spirito; perché la lettera uccide, lo Spirito invece dà vita (2Cor 3,4-6). </w:t>
      </w:r>
    </w:p>
    <w:p w14:paraId="1FDDF616" w14:textId="77777777" w:rsidR="009F6888" w:rsidRPr="00EB48E3" w:rsidRDefault="009F6888" w:rsidP="009F6888">
      <w:pPr>
        <w:spacing w:after="200"/>
        <w:jc w:val="both"/>
        <w:rPr>
          <w:rFonts w:ascii="Arial" w:hAnsi="Arial" w:cs="Arial"/>
          <w:color w:val="000000" w:themeColor="text1"/>
          <w:sz w:val="24"/>
          <w:szCs w:val="28"/>
        </w:rPr>
      </w:pPr>
      <w:bookmarkStart w:id="7" w:name="_Hlk152394804"/>
      <w:r w:rsidRPr="00EB48E3">
        <w:rPr>
          <w:rFonts w:ascii="Arial" w:hAnsi="Arial" w:cs="Arial"/>
          <w:color w:val="000000" w:themeColor="text1"/>
          <w:sz w:val="24"/>
          <w:szCs w:val="28"/>
        </w:rPr>
        <w:t>A noi, discepoli di Gesù sono chieste due cose: credere che ogni Parola uscita dalla bocca di Dio si compie; mettere ogni attenzione, ogni sapienza, ogni intelligenza, ogni prudenza, perché da regno di Cristo Gesù non ci trasformiamo in regno di Satana. Quando questo accade, produrremo danni incalcolabili per tutta la Chiesa. Per uno solo che si perverte, la perversione entra nel corpo di Cristo e non contamina solo una parte del corpo, è tutto il corpo che contamina. L’immoralità che nasce dalla contaminazione può avvolgere e coinvolgere ogni altro membro del corpo di Cristo Signore. Ecco perché la nostra vigilanza dovrà essere somma e sempre vissuta nello Spirito Santo.</w:t>
      </w:r>
    </w:p>
    <w:p w14:paraId="21365B26" w14:textId="77777777" w:rsidR="009F6888" w:rsidRPr="00EB48E3" w:rsidRDefault="009F6888" w:rsidP="009F6888">
      <w:pPr>
        <w:spacing w:after="200"/>
        <w:jc w:val="both"/>
        <w:rPr>
          <w:rFonts w:ascii="Arial" w:hAnsi="Arial" w:cs="Arial"/>
          <w:color w:val="000000" w:themeColor="text1"/>
          <w:sz w:val="24"/>
          <w:szCs w:val="28"/>
        </w:rPr>
      </w:pPr>
    </w:p>
    <w:p w14:paraId="3D537A46" w14:textId="77777777" w:rsidR="009F6888" w:rsidRPr="00EB48E3" w:rsidRDefault="009F6888" w:rsidP="009F6888">
      <w:pPr>
        <w:keepNext/>
        <w:spacing w:after="200"/>
        <w:jc w:val="center"/>
        <w:outlineLvl w:val="1"/>
        <w:rPr>
          <w:rFonts w:ascii="Arial" w:hAnsi="Arial" w:cs="Arial"/>
          <w:b/>
          <w:bCs/>
          <w:color w:val="000000" w:themeColor="text1"/>
          <w:sz w:val="28"/>
          <w:szCs w:val="28"/>
        </w:rPr>
      </w:pPr>
      <w:bookmarkStart w:id="8" w:name="_Toc165103599"/>
      <w:bookmarkEnd w:id="7"/>
      <w:r w:rsidRPr="00EB48E3">
        <w:rPr>
          <w:rFonts w:ascii="Arial" w:hAnsi="Arial" w:cs="Arial"/>
          <w:b/>
          <w:bCs/>
          <w:color w:val="000000" w:themeColor="text1"/>
          <w:sz w:val="28"/>
          <w:szCs w:val="28"/>
        </w:rPr>
        <w:t>LA MORALE DELLA DIFESA DELLA VERA FEDE</w:t>
      </w:r>
      <w:bookmarkEnd w:id="8"/>
      <w:r w:rsidRPr="00EB48E3">
        <w:rPr>
          <w:rFonts w:ascii="Arial" w:hAnsi="Arial" w:cs="Arial"/>
          <w:b/>
          <w:bCs/>
          <w:color w:val="000000" w:themeColor="text1"/>
          <w:sz w:val="28"/>
          <w:szCs w:val="28"/>
        </w:rPr>
        <w:t xml:space="preserve"> </w:t>
      </w:r>
    </w:p>
    <w:p w14:paraId="4686B57B"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Come i figli del regno di Dio, divenuti figli di Satana, distruggono la purissima verità di Dio e dell’uomo, della terra e del cielo, del tempo e dell’eternità, con il rinnegamento di tutta la sua Parola, così è missione  di quanti rimangono fedeli alla Parola del Signore e ad ogni verità contenuta in essa, mettere ogni impegno, anche a costo della vita, per la difesa della verità di Dio e della verità dell’uomo, della terra e del cielo, del tempo e dell’eternità, contenuta nella Parola della Divina Rivelazione, Divina Rivelazione codificata e fissata nella Sacra Scrittura Canonica. Poiché la difesa della verità rivelata obbliga ogni membro del regno di Dio, di fronte ai figli del regno e anche dinanzi ai figli del diavolo, chi omette la difesa della verità, sia dinanzi ai figli di Dio e sia dinanzi ai figli delle tenebre, si macchia di un gravissimo peccato di omissione.</w:t>
      </w:r>
    </w:p>
    <w:p w14:paraId="38ED18A9"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Poniamo bene attenzione: la difesa della verità non deve essere operata solo dinanzi ai figli di Satana, ma anche dinanzi ai figli di Dio, prima di tutto perché non si trasformino loro in figli di Satana e poi anche perché loro difendano la verità rivelata con le parole e con le opere, sia dinanzi a quanti credono nella Parola e sia dinanzi a quanti non credono e la Parola disprezzano, disprezzando l’Autore di essa. Nel Nuovo Testamento ogni agiografo dello Spirito Santo, prima di ogni cosa lavora per conservare pura e integra la verità rivelata nella Parola nei figli della luce, nei figli di Dio. Senza questa opera, tutto il lavoro missionario diventa inutile. A che serve convertire un cuore e poi piantare questo cuore in un campo dove crescono ortiche e spine che soffocano ogni verità nell’ingiustizia? A che serve che l’Apostolo Paolo a Corinto converta un cuore per poi inserirlo in quella comunità nella quale le ortiche dell’immoralità e le spine della perdita dello stesso mistero di Cristo Gesù, soffocavano nella menzogna tutta la divina verità rivelata, compresi il mistero dell’Eucaristica e il mistero della Risurrezione di Cristo Signore? Se oggi la Chiesa non si rievangelizza, a che serve che qualcuno si converte? Chi si converte verrebbe piantato in una Chiesa non evangelizzata. I fratti sarebbero la de-evangelizzazione degli evangelizzati.</w:t>
      </w:r>
    </w:p>
    <w:p w14:paraId="7AD7D139"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lastRenderedPageBreak/>
        <w:t>Ecco come l’Apostolo Paolo rievangelizza i Corinti sia sul mistero dell’Eucaristia e sia sul mistero della gloriosa risurrezione di Cristo Gesù:</w:t>
      </w:r>
    </w:p>
    <w:p w14:paraId="44828300"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DE86440"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75ACF81"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Perciò, fratelli miei, quando vi radunate per la cena, aspettatevi gli uni gli altri. E se qualcuno ha fame, mangi a casa, perché non vi raduniate a vostra condanna. Quanto alle altre cose, le sistemerò alla mia venuta (1Cor 11,17-34).</w:t>
      </w:r>
    </w:p>
    <w:p w14:paraId="31D7630D"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Vi proclamo poi, fratelli, il Vangelo che vi ho annunciato e che voi avete ricevuto, nel quale restate saldi e dal quale siete salvati, se lo mantenete come ve l’ho annunciato. A meno che non abbiate creduto invano!</w:t>
      </w:r>
    </w:p>
    <w:p w14:paraId="2EFFC5BC"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A voi infatti ho trasmesso, anzitutto, quello che anch’io ho ricevuto, cioè</w:t>
      </w:r>
    </w:p>
    <w:p w14:paraId="2551993C"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che Cristo morì per i nostri peccati secondo le Scritture e che fu sepolto e che è risorto il terzo giorno secondo le Scritture e che apparve a Cefa e quindi ai Dodici.</w:t>
      </w:r>
    </w:p>
    <w:p w14:paraId="467067C4"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w:t>
      </w:r>
      <w:r w:rsidRPr="00EB48E3">
        <w:rPr>
          <w:rFonts w:ascii="Arial" w:hAnsi="Arial" w:cs="Arial"/>
          <w:i/>
          <w:iCs/>
          <w:color w:val="000000" w:themeColor="text1"/>
          <w:sz w:val="23"/>
          <w:szCs w:val="28"/>
        </w:rPr>
        <w:lastRenderedPageBreak/>
        <w:t>Chiesa di Dio. Per grazia di Dio, però, sono quello che sono, e la sua grazia in me non è stata vana. Anzi, ho faticato più di tutti loro, non io però, ma la grazia di Dio che è con me. Dunque, sia io che loro, così predichiamo e così avete creduto.</w:t>
      </w:r>
    </w:p>
    <w:p w14:paraId="6149A34B"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610A4CF6"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15,1-28).</w:t>
      </w:r>
    </w:p>
    <w:p w14:paraId="6337559A"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Una Chiesa che ogni giorno non evangelizza se stessa e che nel suo corpo non diffonde ogni giorno il buon profumo della perfetta verità di Gesù Signore, sempre guidata e sorretta dalla sapienza dello Spirito Santo, condanna ogni suo figlio a trasformarsi in un figlio di Satana. Cosa sarebbe avvenuto per tutto il popolo di Dio, per tutta Gerusalemme, per il santissimo tempio del Signore, se Mattatia e i suoi figli non avessero creato nel popolo un movimento di difesa per la loro purissima fede? Di sicuro i figli delle nazioni avrebbero instaurato per sempre in mezzo al popolo di Dio il loro regno di falsità, idolatria, immoralità, tenebre, inganno, obbligando tutti i figli della luce a divenire anche loro idolatri e immorali. Invece Mattatia impugna la spada e con lui molti altri figli di Dio impugnarono la spada per la difesa della loro purissima e santissima fede nel Dio vivo e vero. Ecco cosa ci manifesta il Sacro Testo del Primo Libro dei Maccabei:</w:t>
      </w:r>
    </w:p>
    <w:p w14:paraId="5CDBE5C9"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In quei giorni Mattatia, figlio di Giovanni, figlio di Simone, sacerdote della stirpe di Ioarìb, partì da Gerusalemme e venne a stabilirsi a Modin. Egli aveva cinque figli: Giovanni chiamato anche Gaddì, Simone chiamato Tassì, Giuda chiamato Maccabeo, Eleàzaro chiamato Auaràn, Giònata chiamato Affus. Viste le azioni sacrileghe che si commettevano in Giuda e a Gerusalemme, disse: «Ohimè! Perché mai sono nato per vedere lo </w:t>
      </w:r>
      <w:r w:rsidRPr="00EB48E3">
        <w:rPr>
          <w:rFonts w:ascii="Arial" w:hAnsi="Arial" w:cs="Arial"/>
          <w:i/>
          <w:iCs/>
          <w:color w:val="000000" w:themeColor="text1"/>
          <w:sz w:val="23"/>
          <w:szCs w:val="24"/>
        </w:rPr>
        <w:lastRenderedPageBreak/>
        <w:t>strazio del mio popolo e lo strazio della città santa e debbo starmene qui mentre essa è in balìa dei nemici e il santuario è in mano agli stranieri?</w:t>
      </w:r>
    </w:p>
    <w:p w14:paraId="7B0B3EFC"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Il suo tempio è diventato come un uomo ignobile, gli arredi della sua gloria sono stati portati via come preda, sono stati trucidati i suoi bambini nelle piazze e i fanciulli dalla spada nemica. Quale popolo non ha invaso il suo regno e non si è impadronito delle sue spoglie? Ogni ornamento le è stato strappato, da padrona è diventata schiava. Ecco, le nostre cose sante, la nostra bellezza, la nostra gloria sono state devastate, le hanno profanate le nazioni. Perché vivere ancora?».</w:t>
      </w:r>
    </w:p>
    <w:p w14:paraId="797C4A1F"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Mattatia e i suoi figli si stracciarono le vesti, si vestirono di sacco e fecero grande lutto.</w:t>
      </w:r>
    </w:p>
    <w:p w14:paraId="30347BC7"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p>
    <w:p w14:paraId="687D4626"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w:t>
      </w:r>
      <w:r w:rsidRPr="00EB48E3">
        <w:rPr>
          <w:rFonts w:ascii="Arial" w:hAnsi="Arial" w:cs="Arial"/>
          <w:i/>
          <w:iCs/>
          <w:color w:val="000000" w:themeColor="text1"/>
          <w:sz w:val="23"/>
          <w:szCs w:val="24"/>
        </w:rPr>
        <w:lastRenderedPageBreak/>
        <w:t>testimoni il cielo e la terra che ci fate morire ingiustamente». Così quelli si lanciarono contro di loro in battaglia di sabato, ed essi morirono con le mogli e i figli e il loro bestiame, in numero di circa mille persone.</w:t>
      </w:r>
    </w:p>
    <w:p w14:paraId="28F91D3D"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w:t>
      </w:r>
    </w:p>
    <w:p w14:paraId="77E3632E"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Allora si unì a loro il gruppo degli Asidei, uomini di grande valore in Israele, tutti impegnati a difendere la legge; inoltre quanti fuggivano davanti alle sventure si univano a loro e divenivano loro rinforzo. Così organizzarono un contingente di forze e percossero con ira i peccatori e gli uomini perversi con furore; i restanti fuggirono tra i pagani per salvarsi. Mattatia, poi, e i suoi amici andarono in giro a demolire gli altari e fecero circoncidere a forza tutti i bambini non circoncisi che trovarono nel territorio d’Israele. Non diedero tregua ai superbi e l’impresa ebbe buona riuscita nelle loro mani; difesero la legge dalla prepotenza dei popoli e dei re e non la diedero vinta ai peccatori.</w:t>
      </w:r>
    </w:p>
    <w:p w14:paraId="6960DA7D"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Intanto si avvicinava per Mattatia l’ora della morte ed egli disse ai figli: «Ora dominano superbia e ingiustizia, è il tempo della distruzione e dell’ira rabbiosa. Ora, figli, mostrate zelo per la legge e date la vostra vita per l’alleanza dei nostri padri. Ricordate le gesta compiute dai padri ai loro tempi e traetene gloria insigne e nome eterno. Abramo non fu trovato forse fedele nella tentazione e ciò non gli fu accreditato a giustizia? Giuseppe nell’ora dell’oppressione osservò il precetto e divenne signore dell’Egitto. 54Fineès, nostro padre, per lo zelo dimostrato conseguì l’alleanza del sacerdozio perenne. Giosuè, obbedendo alla divina parola, divenne giudice in Israele. Caleb, testimoniando nell’assemblea, ebbe in sorte parte del nostro paese. Davide per la sua pietà ottenne il trono del regno per sempre. Elia, poiché aveva dimostrato zelo ardente per la legge, fu assunto in cielo. Anania, Azaria e Misaele per la loro fede furono salvati dalla fiamma. Daniele nella sua innocenza fu sottratto alle fauci dei leoni. Così, di seguito, considerate di generazione in generazione: quanti hanno fiducia in lui non soccombono. Non abbiate paura delle parole del perverso, perché la sua gloria andrà a finire ai rifiuti e ai vermi; oggi è esaltato, domani non si trova più, perché ritorna alla polvere e i suoi progetti falliscono. Figli, siate valorosi e forti nella legge, perché in essa sarete glorificati. Ecco qui vostro fratello Simone; io so che è un uomo saggio: ascoltatelo sempre, egli sarà vostro padre. Giuda Maccabeo, forte guerriero dalla sua gioventù, sarà capo del vostro esercito e condurrà la battaglia contro i popoli. Radunate, dunque, intorno a voi quanti praticano la legge e vendicate il vostro popolo; rendete il meritato castigo ai pagani e attenetevi all’ordinamento della legge». Poi li benedisse e si riunì ai suoi padri. Morì nell’anno cento quarantasei e fu sepolto nella tomba dei suoi padri a Modin; tutto Israele fece grande pianto su di lui (1Mac 2,1-70). </w:t>
      </w:r>
    </w:p>
    <w:p w14:paraId="43AAD423"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lastRenderedPageBreak/>
        <w:t>Ecco la vera moralità per un figlio del regno di Dio: offrire la sua vita al Signore per la difesa della sua Parola, della sua verità, della sua giustizia, sia dinanzi ai figli del regno e sia dinanzi ai figli delle tenebre. Questa difesa va fatta sempre sotto mozione e conduzione dello Spirito Santo. Nell’Antico Testamento la spada era di metallo. La battaglia era la guerra di eserciti contro eserciti. Nel Nuovo Testamento la Spada è lo Spirito Santo e la battaglia si combatte contro gli spiriti del male che tengono gli uomini schiavi del loro odio contro Cristo Gesù. Ecco come l’Apostolo Paolo insegna questa battaglia spirituale agli Efesini:</w:t>
      </w:r>
    </w:p>
    <w:p w14:paraId="0B991DAE"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0C146352"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Ecco come sempre l’Apostolo Paolo insegna al suo fedele discepolo Timoteo, nello Spirito Santo, a combattere la buona battaglia per la difesa della fede:</w:t>
      </w:r>
    </w:p>
    <w:p w14:paraId="053302BB"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0FC6D6B"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w:t>
      </w:r>
      <w:r w:rsidRPr="00EB48E3">
        <w:rPr>
          <w:rFonts w:ascii="Arial" w:hAnsi="Arial" w:cs="Arial"/>
          <w:i/>
          <w:iCs/>
          <w:color w:val="000000" w:themeColor="text1"/>
          <w:sz w:val="23"/>
          <w:szCs w:val="28"/>
        </w:rPr>
        <w:lastRenderedPageBreak/>
        <w:t>Cristo Gesù saranno perseguitati. Ma i malvagi e gli impostori andranno sempre di male in peggio, ingannando gli altri e ingannati essi stessi.</w:t>
      </w:r>
    </w:p>
    <w:p w14:paraId="3EFE5F2A"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3F959810" w14:textId="77777777" w:rsidR="009F6888" w:rsidRPr="00EB48E3" w:rsidRDefault="009F6888" w:rsidP="009F6888">
      <w:pPr>
        <w:spacing w:after="200"/>
        <w:ind w:left="567" w:right="567"/>
        <w:jc w:val="both"/>
        <w:rPr>
          <w:rFonts w:ascii="Arial" w:hAnsi="Arial" w:cs="Arial"/>
          <w:i/>
          <w:iCs/>
          <w:color w:val="000000" w:themeColor="text1"/>
          <w:sz w:val="23"/>
          <w:szCs w:val="28"/>
        </w:rPr>
      </w:pPr>
      <w:r w:rsidRPr="00EB48E3">
        <w:rPr>
          <w:rFonts w:ascii="Arial" w:hAnsi="Arial" w:cs="Arial"/>
          <w:i/>
          <w:iCs/>
          <w:color w:val="000000" w:themeColor="text1"/>
          <w:sz w:val="23"/>
          <w:szCs w:val="28"/>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8F7746D"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 xml:space="preserve">Ora chiediamoci, avendo noi fuso nel forno dei pensieri del mondo tutta la Divina Parola del Signore,  con quale arma possiamo combattere la buona battaglia per la difesa della purissima fede in Cristo Gesù? Ecco la nostra grande immoralità: non combattendo noi la battaglia per la difesa della fede, abbandoniamo tutto il popolo di Dio a consegnarsi all’immoralità e all’idolatria. La non predicazione del Vangelo è consegna della Chiesa e del mondo a Satana. Ecco cosa oggi sta facendo il cristiano: sta consegnando a Satana ogni suo fratello, fratello in Cristo e fratello in Adamo. Sta lavorando per creare la fratellanza universale secondo Satana, anziché operare per la creazione della fratella universale secondo Cristo. </w:t>
      </w:r>
    </w:p>
    <w:p w14:paraId="783A78E6" w14:textId="77777777" w:rsidR="009F6888" w:rsidRPr="00EB48E3" w:rsidRDefault="009F6888" w:rsidP="009F6888">
      <w:pPr>
        <w:spacing w:after="200"/>
        <w:jc w:val="both"/>
        <w:rPr>
          <w:rFonts w:ascii="Arial" w:hAnsi="Arial" w:cs="Arial"/>
          <w:color w:val="000000" w:themeColor="text1"/>
          <w:sz w:val="24"/>
          <w:szCs w:val="28"/>
        </w:rPr>
      </w:pPr>
      <w:r w:rsidRPr="00EB48E3">
        <w:rPr>
          <w:rFonts w:ascii="Arial" w:hAnsi="Arial" w:cs="Arial"/>
          <w:color w:val="000000" w:themeColor="text1"/>
          <w:sz w:val="24"/>
          <w:szCs w:val="28"/>
        </w:rPr>
        <w:t>Se volessimo noi pesare questo peccato di omissione, che non è solo di omissione, ma anche peccato di opera contraria alla purissima fede, dal momento che intenzionalmente non vogliamo che il Vangelo venga fatto risuonare né nella Chiesa e né nel mondo, esso sarebbe più pesante della terra e di tutto l’universo messo insieme. È di peso maggiore, perché questo nostro peccato, oltrepassa i limiti del tempo e si consuma in una eternità di perdizione. Dovremmo tutti riflettere, noi che andiamo gridano che ormai la vera religione è solo prossimità. Dovremmo però chiederci: di che prossimità si tratta? Prossimità secondo Satana o prossimità secondo Cristo Gesù? Ognuno è obbligato a dare al suo cuore e alla sua coscienza la risposta. Senza la predicazione del Vangelo, senza la conversione e senza la fede nella Parola, la prossimità mai potrà essere in Cristo secondo Cristo, è in Satana secondo Satana. Che un figlio della Chiesa, chiunque esso sia – papa, vescovo, presbitero, diacono, cresimato, battezzato – lavori per creare la prossimità secondo Satana, è immoralità malvagia e abominevole. È abominevole, perché vero abominio presso Dio e gli uomini.</w:t>
      </w:r>
    </w:p>
    <w:p w14:paraId="763D00B2" w14:textId="77777777" w:rsidR="009F6888" w:rsidRPr="00EB48E3" w:rsidRDefault="009F6888" w:rsidP="009F6888">
      <w:pPr>
        <w:spacing w:after="200"/>
        <w:jc w:val="both"/>
        <w:rPr>
          <w:rFonts w:ascii="Arial" w:hAnsi="Arial" w:cs="Arial"/>
          <w:color w:val="000000" w:themeColor="text1"/>
          <w:sz w:val="24"/>
          <w:szCs w:val="28"/>
        </w:rPr>
      </w:pPr>
    </w:p>
    <w:p w14:paraId="1D50914C" w14:textId="77777777" w:rsidR="009F6888" w:rsidRPr="00EB48E3" w:rsidRDefault="009F6888" w:rsidP="009F6888">
      <w:pPr>
        <w:keepNext/>
        <w:spacing w:after="200"/>
        <w:jc w:val="center"/>
        <w:outlineLvl w:val="1"/>
        <w:rPr>
          <w:rFonts w:ascii="Arial" w:hAnsi="Arial" w:cs="Arial"/>
          <w:b/>
          <w:bCs/>
          <w:color w:val="000000" w:themeColor="text1"/>
          <w:sz w:val="28"/>
          <w:szCs w:val="28"/>
        </w:rPr>
      </w:pPr>
      <w:bookmarkStart w:id="9" w:name="_Toc165103600"/>
      <w:r w:rsidRPr="00EB48E3">
        <w:rPr>
          <w:rFonts w:ascii="Arial" w:hAnsi="Arial" w:cs="Arial"/>
          <w:b/>
          <w:bCs/>
          <w:color w:val="000000" w:themeColor="text1"/>
          <w:sz w:val="28"/>
          <w:szCs w:val="28"/>
        </w:rPr>
        <w:lastRenderedPageBreak/>
        <w:t>LA MORALE IPOCRITA DEL RE ANTIOCO</w:t>
      </w:r>
      <w:bookmarkEnd w:id="9"/>
    </w:p>
    <w:p w14:paraId="36E2C1FD"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Perché la morale del re Antioco è morale da ipocrita e di conseguenza la sua non solo è falsa moralità, ma immoralità finalizzata ad ingannare tutto il popolo del Signore? Lui si vede divorato dalla malattia. È nella disperazione. Il suo è pentimento del male fatto, ma non è vera conversione e neanche vero pentimento. Quando si oltrepassano i limiti del male, dal male non c’è più ritorno. Dio, quando si è oltre i limiti del male, non può concedere né la grazia della vera conversione e neanche la grazia della vera fede. Quello di Antioco di conseguenza è un pentimento di uno che appartiene ormai al regno delle tenebre. È lo stesso pentimento dei dannati,  così come questo pentimento viene narrato dal Libro della Sapienza.</w:t>
      </w:r>
    </w:p>
    <w:p w14:paraId="3438D549"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Allora il giusto starà con grande fiducia di fronte a coloro che lo hanno perseguitato e a quelli che hanno disprezzato le sue sofferenze. Alla sua vista saranno presi da terribile spavento, stupiti per la sua sorprendente salvezza. </w:t>
      </w:r>
    </w:p>
    <w:p w14:paraId="035B2B36"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w:t>
      </w:r>
    </w:p>
    <w:p w14:paraId="5B957A5A"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w:t>
      </w:r>
    </w:p>
    <w:p w14:paraId="1083B055"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p>
    <w:p w14:paraId="271053FE"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w:t>
      </w:r>
    </w:p>
    <w:p w14:paraId="38730A12"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lastRenderedPageBreak/>
        <w:t xml:space="preserve">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3056235D"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È un pentimento di perdizione e di dannazione eterna. Se il Signore Dio non dona la sua grazia, non c’è conversione, non c’è vera fede. Ecco perché la morale di Antioco è morale del regno di Satana, morale che non potrà mai avere alcun compimento nella storia. Infatti il re promette, ma non realizza, muore prima di aver realizzato. La vera morale non è nella promessa condizionata. È invece nel fare il bene senza alcuna procrastinazione. Tu vedi il male, subito ti penti, ti converti, ripari, entri nella giustizia, sei salvo. Antioco vede il male, si pente, promette, non realizza all’istate, muore da empio. La sua è morale di un dannato che vuole sfuggire alla sua dannazione. È la morale di Satana la sua, non è invece la morale del Dio vivo e vero. Non è la morale che nasce dalla sua Parola.</w:t>
      </w:r>
    </w:p>
    <w:p w14:paraId="739783EB"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Mentre il re Antioco percorreva le regioni settentrionali, sentì che c’era in Persia la città di Elimàide, famosa per ricchezza, argento e oro; che c’era un tempio ricchissimo, dove si trovavano armature d’oro, corazze e armi, lasciate là da Alessandro, figlio di Filippo, il re macèdone che aveva regnato per primo sui Greci. Allora vi si recò e cercava di impadronirsi della città e di depredarla, ma non vi riuscì, perché il suo piano fu risaputo dagli abitanti della città, che si opposero a lui con le armi; egli fu messo in fuga e dovette ritirarsi con grande tristezza e tornare a Babilonia. Venne poi un messaggero in Persia ad annunciargli che erano state sconfitte le truppe inviate contro Giuda. Lisia si era mosso con un esercito tra i più agguerriti, ma era stato messo in fuga dai nemici, i quali si erano rinforzati con armi e truppe e ingenti spoglie, tolte alle truppe che avevano sconfitto, e inoltre avevano demolito l’abominio da lui innalzato sull’altare a Gerusalemme, avevano cinto di alte mura, come prima, il santuario e Bet-Sur, che era una sua città. Il re, sentendo queste notizie, rimase sbigottito e scosso terribilmente; si mise a letto e cadde ammalato per la tristezza, perché non era avvenuto secondo quanto aveva desiderato. Rimase così molti giorni, perché si rinnovava in lui una forte depressione e credeva di morire. Chiamò tutti i suoi amici e disse loro: «Se ne va il sonno dai miei occhi e l’animo è oppresso dai dispiaceri. Ho detto in cuor mio: in quale tribolazione sono giunto, in quale terribile agitazione sono caduto, io che ero così fortunato e benvoluto sul mio trono! Ora mi ricordo dei mali che ho commesso a Gerusalemme, portando via tutti gli arredi d’oro e d’argento che vi si trovavano e mandando a sopprimere gli abitanti di Giuda senza ragione. Riconosco che a causa di tali cose mi colpiscono questi mali; ed ecco, muoio nella più profonda tristezza in paese straniero». Poi chiamò Filippo, uno dei suoi amici, lo costituì reggente su </w:t>
      </w:r>
      <w:r w:rsidRPr="00EB48E3">
        <w:rPr>
          <w:rFonts w:ascii="Arial" w:hAnsi="Arial" w:cs="Arial"/>
          <w:i/>
          <w:iCs/>
          <w:color w:val="000000" w:themeColor="text1"/>
          <w:sz w:val="23"/>
          <w:szCs w:val="24"/>
        </w:rPr>
        <w:lastRenderedPageBreak/>
        <w:t>tutto il suo regno e gli diede il diadema, la sua veste e l’anello, con l’incarico di guidare Antioco, suo figlio, e di educarlo a regnare. Il re Antioco morì in quel luogo l’anno centoquaranta nove. Lisia fu informato che il re era morto e dispose che regnasse Antioco, suo figlio, che egli aveva educato fin da piccolo, e lo chiamò Eupàtore.</w:t>
      </w:r>
    </w:p>
    <w:p w14:paraId="16ACC61C"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Ora coloro che risiedevano nella Cittadella impedivano il passaggio degli Israeliti intorno al tempio e cercavano di molestarli continuamente e di sostenere i pagani. Giuda si propose di eliminarli e radunò in assemblea tutto il popolo per stringerli d’assedio. Si organizzarono dunque e posero l’assedio attorno alla Cittadella nell’anno centocinquanta, e Giuda fece costruire terrapieni e macchine. Ma alcuni di loro sfuggirono all’assedio; a essi si unirono alcuni rinnegati d’Israele e insieme andarono dal re e gli dissero: «Fino a quando non farai giustizia e vendetta dei nostri fratelli? Noi siamo stati lieti di servire tuo padre, di comportarci secondo i suoi comandi e di obbedire ai suoi editti. Per questo i figli del nostro popolo hanno posto assedio alla fortezza e si sono estraniati da noi; inoltre uccidono quanti di noi capitano nelle loro mani e si dividono i nostri averi. E non soltanto contro di noi stendono le mani, ma anche su tutto il tuo territorio. Ed ecco, ora hanno posto il campo contro la Cittadella, a Gerusalemme, per espugnarla e hanno fortificato il santuario e Bet-Sur. Se tu non sarai sollecito nel prevenirli, faranno di peggio e non li potrai più arrestare».</w:t>
      </w:r>
    </w:p>
    <w:p w14:paraId="7D38DDD6"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Quando ebbe sentito tutto questo, il re si adirò e radunò tutti i suoi amici, comandanti dell’esercito e della cavalleria. Anche dagli altri regni e dalle isole del mare gli giunsero truppe mercenarie. Gli effettivi del suo esercito assommavano a centomila fanti, ventimila cavalieri e trentadue elefanti addestrati alla guerra. Passarono per l’Idumea e posero il campo contro Bet-Sur; attaccarono per molti giorni e allestirono macchine, ma quelli uscivano, le incendiavano e contrattaccavano con valore. Giuda allora levò il campo dalla Cittadella e lo trasferì a Bet-Zaccaria, di fronte al campo del re. Ma il re si mosse alle prime luci dell’alba e trasferì lo schieramento con mossa fulminea lungo la strada di Bet-Zaccaria; le truppe si disposero a battaglia e suonarono le trombe. Posero innanzi agli elefanti succo d’uva e di more per stimolarli al combattimento. Distribuirono le bestie tra le falangi e affiancarono a ciascun elefante mille uomini, protetti da corazze a maglia e da elmi di bronzo in testa, e cinquecento cavalieri scelti, disposti in ordine intorno a ciascuna bestia: questi in ogni caso si tenevano ai lati della bestia e, quando si spostava, si spostavano insieme senza allontanarsi da essa. Sopra ogni elefante vi erano solide torrette di legno, ben protette dagli attacchi, legate con appositi congegni, e su ogni torretta stavano quattro soldati, che di là bersagliavano, e un conducente indiano. Il resto della cavalleria si dispose di qua e di là sui due fianchi dello schieramento, per terrorizzare i nemici e proteggere le falangi. Quando il sole brillava sugli scudi d’oro e di bronzo, ne risplendevano per quei riflessi i monti e brillavano come fiaccole ardenti. Un distaccamento delle truppe del re si dispose sulle cime dei monti, un altro nella pianura e avanzavano sicuri e ordinati. Tremavano quanti sentivano il frastuono di quella moltitudine e la marcia di tanta gente e il cozzo delle armi: era veramente un esercito immenso </w:t>
      </w:r>
      <w:r w:rsidRPr="00EB48E3">
        <w:rPr>
          <w:rFonts w:ascii="Arial" w:hAnsi="Arial" w:cs="Arial"/>
          <w:i/>
          <w:iCs/>
          <w:color w:val="000000" w:themeColor="text1"/>
          <w:sz w:val="23"/>
          <w:szCs w:val="24"/>
        </w:rPr>
        <w:lastRenderedPageBreak/>
        <w:t xml:space="preserve">e forte. Giuda con le sue truppe si avvicinò per attaccare lo schieramento e caddero nel campo del re seicento uomini. Eleàzaro, chiamato Auaràn, vide uno degli elefanti, protetto da corazze regie, sopravanzare tutte le altre bestie e pensò che sopra ci fosse il re; volle allora sacrificarsi per salvare il suo popolo e procurarsi nome eterno. Corse dunque verso l’animale con coraggio, attraverso la falange, e colpiva a morte a destra e a sinistra, mentre i nemici si dividevano davanti a lui, ritirandosi sui due lati. S’introdusse sotto l’elefante, lo infilzò con la spada e lo uccise; quello cadde a terra sopra di lui, che morì all’istante. Ma vedendo la potenza delle forze del re e l’impeto delle milizie, i Giudei si ritirarono. </w:t>
      </w:r>
    </w:p>
    <w:p w14:paraId="09A34764"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Allora i reparti dell’esercito del re salirono per attaccarli a Gerusalemme e il re si accampò contro la Giudea e il monte Sion. Fece pace con quelli che erano a Bet-Sur, i quali uscirono dalla città, non avendo più vettovaglie per sostenere l’assedio: la terra infatti era nel riposo dell’anno sabbatico. Il re s’impadronì di Bet-Sur e vi pose un presidio a guardia. Si accampò presso il santuario per molto tempo e allestì terrapieni e macchine, ordigni incendiari e baliste, scorpioni per lanciare frecce, e fionde. Anche i difensori opposero macchine alle loro macchine e i combattimenti durarono molti giorni. Ma non c’erano più viveri nei depositi, poiché era in corso l’anno sabbatico e coloro che erano arrivati in Giudea per sfuggire ai pagani avevano consumato il resto delle provviste. Furono allora lasciati pochi uomini nel santuario, poiché li aveva sorpresi la fame, e si dispersero ciascuno nel suo paese.</w:t>
      </w:r>
    </w:p>
    <w:p w14:paraId="57F6897D"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Lisia poi venne a sapere che Filippo, al quale il re Antioco, ancora in vita, aveva affidato l’incarico di educare Antioco, suo figlio, destinato al regno, era tornato dalla Persia e dalla Media; era con lui l’esercito partito con il re e cercava di prendere in mano il governo. Allora in fretta fece cenno di voler partire e disse al re e ai comandanti dell’esercito e ai soldati: «Noi ci esauriamo di giorno in giorno: il cibo è scarso e il luogo che assediamo è ben munito, mentre gli affari del regno incombono su di noi. Ora dunque offriamo la destra a questi uomini e facciamo pace con loro e con tutto il loro popolo e permettiamo loro di seguire le loro tradizioni, come prima; proprio per queste tradizioni, che noi abbiamo cercato di distruggere, essi si sono irritati e hanno provocato tutto questo». La proposta piacque al re e a tutti i capi; mandò a negoziare la pace con loro, ed essi accettarono. Il re e i capi giurarono davanti a loro, ed essi a tali patti uscirono dalla fortezza. Ma quando il re fece l’ingresso sul monte Sion e vide le fortificazioni del luogo, violò il giuramento che aveva fatto e impose la distruzione delle mura di cinta. Poi partì in fretta e fece ritorno ad Antiòchia; vi trovò Filippo padrone della città, gli fece guerra e s’impadronì della città con la forza (1Mac 6,1-63). </w:t>
      </w:r>
    </w:p>
    <w:p w14:paraId="28056929"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Altra verità sulla moralità degli empi ci rivela che essa si fonda sula loro parola. Come non si può costruire nessuna sana moralità sulla parola di Satana, così non si potrà mai costruire nessuna sana moralità sulla parola degli empi. Essendo l’empio un albero cattivo e malvagio, la sua parola altro non può essere se non un frutto cattivo e malvagio. Ogni figlio di Dio deve sempre chiedere allo Spirito Santo la fortezza per non lasciarsi ingannare.</w:t>
      </w:r>
    </w:p>
    <w:p w14:paraId="72A0212F"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lastRenderedPageBreak/>
        <w:t>Prestare attenzione a non lasciarsi ingannare dalla parola degli empi, fa parte essenziale del Discorso della Montagna. Non lasciarsi ingannare è obbligo per chi vuole rimanere nella vera moralità che scaturisce dal Vangelo. Se una persona è immorale, la sua parola è immorale, i suoi frutti sono tutti immorali. Vedendo noi i frutti prodotti da chi è immorale, dobbiamo concludere che la parola che è frutto dell’albero empio, malvagio, cattivo, immorale, è anch’essa immorale. Chi si lascia ingannare è responsabile del suo inganno e da persona morale è divenuta anch’essa persona immorale. I suoi frutti sono immorali e anche la parola è immorale. Così Gesù ci mette in guardia contro questa immoralità:</w:t>
      </w:r>
    </w:p>
    <w:p w14:paraId="0425F95F"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3FDC5733"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030A2762"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79584A3"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7E0E373B"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0269D75C"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lastRenderedPageBreak/>
        <w:t>Se un corpo è immorale, lo spirito è immorale, l’anima è immorale, i pensieri sono immorali, le parole sono immorali. Se sono immorali, sono di falsità e di menzogna, di inganno e non di sincerità e verità, di tenebra e non di luce. Poiché il corpo è visibile, nessuno potrò mai dire: sono stato ingannato. Se l’albero è cattivo, cattivo è anche il suo frutto. Questo ragionamento vale per ogni uomo che non è nella Parola di Dio.</w:t>
      </w:r>
    </w:p>
    <w:p w14:paraId="3177A0E4"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Chi è nella Parola di Dio ha un altro principio di verità da osservare. Tu hai la Parola di Dio. Ogni parola che è contraria alla Parola di Dio, è parola cattiva. È parola per la tua perdizione. È parola di tentazione. Per questo ogni uomo di Dio è obbligato a conoscere tutta la Parola di Dio. In modo del tutto speciale e particolare, dovranno conoscere tutta la Parola di Dio  quanti la Parola dovranno insegnare ai loro fratelli. Se omettono la conoscenza della Parola, da persone morali si trasformano in persone immorali e tutto il loro insegnamento sarà immorale perché non conforme alla Parola di Dio.</w:t>
      </w:r>
    </w:p>
    <w:p w14:paraId="556414B5"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Come si può constatare il discorso sulla moralità è semplice in sé, ma complesso nel suo insegnamento, perché riguarda ogni istante della vita di ogni uomo. Poiché ogni istante della vita di ogni uomo è regolato dalla Parola del Signore, è grande immoralità liquidare il vero insegnamento della morale, accusando i suoi maestri di esseri maestri dalla morale rigida. La morale rigida è morale immorale perché alla Parola del Signore si aggiunge. Mentre si è maestri dalla morale lassa, se alla Parola del Signore si toglie. È comando del Signore. Nulla di deve aggiungere alla sua Parola e nulla si deve togliere.</w:t>
      </w:r>
    </w:p>
    <w:p w14:paraId="7B7B5857"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Chi accusa i maestri che insegnano la morale secondo purezza di verità e di dottrina di essere maestri che insegnano una morale rigida? Tutti colo che sono maestri dalla morale lassa, maestri che non hanno tolto questa o quell’altra Parola alla Parola del Signore. Sono invece maestri che hanno ridotto a menzogna tutta la Parola di Dio che è purissima verità. Mentre hanno elevato a verità purissima la parola di menzogna, di inganno, di falsità, di tenebre, dalla grande immoralità, la parola del mondo e la parola di Satana. Per questi maestri dalla morale secondo la parola di Satana, dire che l’adulterio è peccato presso Dio, è annunciare una morale rigida. Dire che le unioni omosessuali sono un abominio presso il Signore è annunciare una morale rigida. Dire che ogni trasgressione dei Comandamenti del Signore è cosa intrinsecamente cattiva, o male in sé, è annunciare una morale rigida. Chiedere il pentimento e la conversione da ogni atto che è intrinsecamente cattivo, è morale rigida. Anche annunciare il Vangelo nei suoi principi di fede e di verità, è essere maestri dalla morale rigida. Oggi semplicemente parlare dal Vangelo è accusa di essere maestri dalla morale rigida. Chiedere la conversione a Cristo, è essere dalla morale rigida. Parlare da cristiano, è essere dalla morale rigida. Essere dalla parola di Dio, è essere dalla morale rigida. Cosa si vuole oggi? Un cristiano senza Vangelo, un cristiano senza la Parola del Signore, un cristiano dalla morale liquida, cioè un cristiano senza morale. Perché si vuole un cristiano senza morale? Perché altrimenti non ci si può conformare ai pensieri del mondo e non si può essere mondo con il mondo. Oggi si vuole un Vangelo non Vangelo, una Divina Rivelazione non Divina Rivelazione, un Dio non Dio, un Cristo non Cristo, uno Spirito Santo non Spirito Santo, una Chiesa non Chiesa. Questa </w:t>
      </w:r>
      <w:r w:rsidRPr="00EB48E3">
        <w:rPr>
          <w:rFonts w:ascii="Arial" w:hAnsi="Arial" w:cs="Arial"/>
          <w:color w:val="000000" w:themeColor="text1"/>
          <w:sz w:val="24"/>
          <w:szCs w:val="24"/>
        </w:rPr>
        <w:lastRenderedPageBreak/>
        <w:t>conformazione al pensiero di Satana è la resa piena a Satana. Questa oggi è la morale che si vuole: pensare secondo Satana e ammaestrare secondo Satana. Quanto invece differente la morale insegnata dai Santi Apostoli:</w:t>
      </w:r>
    </w:p>
    <w:p w14:paraId="45F8F3B9"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AAACC42"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56AE7D5"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14C8090"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EECF845"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03FD2E89"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22EEEB7A"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lastRenderedPageBreak/>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42CC7984"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395EA0C2"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7E4A0A37"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7976D4B7"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5ECB70AE" w14:textId="77777777" w:rsidR="009F6888" w:rsidRPr="00EB48E3" w:rsidRDefault="009F6888" w:rsidP="009F6888">
      <w:pPr>
        <w:spacing w:after="200"/>
        <w:ind w:left="567" w:right="567"/>
        <w:jc w:val="both"/>
        <w:rPr>
          <w:rFonts w:ascii="Arial" w:hAnsi="Arial" w:cs="Arial"/>
          <w:i/>
          <w:iCs/>
          <w:color w:val="000000" w:themeColor="text1"/>
          <w:sz w:val="23"/>
          <w:szCs w:val="24"/>
        </w:rPr>
      </w:pPr>
      <w:r w:rsidRPr="00EB48E3">
        <w:rPr>
          <w:rFonts w:ascii="Arial" w:hAnsi="Arial" w:cs="Arial"/>
          <w:i/>
          <w:iCs/>
          <w:color w:val="000000" w:themeColor="text1"/>
          <w:sz w:val="23"/>
          <w:szCs w:val="24"/>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 </w:t>
      </w:r>
    </w:p>
    <w:p w14:paraId="3DAEBB52"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Altra verità che va messa in luce è questa: la morale che è obbedienza purissima ad ogni Parola di Dio Padre, di Cristo Gesù, degli Apostoli e degli Evangelisti, così come essa è contenuta nelle Scritture Canoniche, è per l’uomo creato da </w:t>
      </w:r>
      <w:r w:rsidRPr="00EB48E3">
        <w:rPr>
          <w:rFonts w:ascii="Arial" w:hAnsi="Arial" w:cs="Arial"/>
          <w:color w:val="000000" w:themeColor="text1"/>
          <w:sz w:val="24"/>
          <w:szCs w:val="24"/>
        </w:rPr>
        <w:lastRenderedPageBreak/>
        <w:t xml:space="preserve">Dio, fatto a sua immagine e somiglianza, capace di obbedire alla Parola e di camminare nella verità, sostenuto dalla grazia e dallo Spirito Santo. </w:t>
      </w:r>
    </w:p>
    <w:p w14:paraId="73551925"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L’antimorale che oggi moltissimi figli della Chiesa stanno insegnando è fondata non sulla Parola del Dio Creatore e Signore dell’uomo, ma su una volontà di Dio che è il Dio creatore da loro. Loro si sono creati il loro Dio, si sono creati la volontà di Dio, si sono crearti l’uomo al quale insegnare la volontà di Dio, volontà di Dio che altro non è se non la loro volontà elevata a volontà di Dio di cui si servono per demolire tutta la Parola del vero Dio e Signore e di conseguenza tutta la vera morale che è obbedienza alla Parola. </w:t>
      </w:r>
    </w:p>
    <w:p w14:paraId="22B290E9"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Anche la Chiesa del vero Dio hanno trasformato in chiesa secondo la loro volontà, il loro pensiero. In questa chiesa nata non dal cuore trafitto di Cristo Gesù, ma dal loro cuore, nel quale regnano falsità e ogni immoralità, tutti possono entrare senza alcun conversione, alcun cambio di vita, alcuna fede nel vero Vangelo di Gesù Signore. </w:t>
      </w:r>
      <w:bookmarkStart w:id="10" w:name="_Hlk152410957"/>
      <w:r w:rsidRPr="00EB48E3">
        <w:rPr>
          <w:rFonts w:ascii="Arial" w:hAnsi="Arial" w:cs="Arial"/>
          <w:color w:val="000000" w:themeColor="text1"/>
          <w:sz w:val="24"/>
          <w:szCs w:val="24"/>
        </w:rPr>
        <w:t xml:space="preserve">Tra la vera morale e l’antimorale, tra il vero Dio e l’anti-Dio, tra il vero Cristo e l’anti-Cristo, tra il vero Spirito Santo e l’anti-Spirito Santo, tra la vera Chiesa e l’anti-Chiesa non c’è alcuna possibilità di dialogo. L’antimorale, l’anti-Dio, l’anti-Cristo, l’anti-Spirito Santo, l’anti-Chiesa vogliono conquistare ogni uomo e sottometterlo al loro pensiero, al loro Dio, alla loro Chiesa, alla loro moralità priva di ogni verità di creazione e di redenzione.  </w:t>
      </w:r>
    </w:p>
    <w:p w14:paraId="376E06D9" w14:textId="77777777" w:rsidR="009F6888" w:rsidRPr="00EB48E3"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Solo lo Spirito Santo potrà rivelare ai veri discepoli di Gesù quali vie e quali armatura indossare. Quali armi prendere per combattere la buona battaglia per la difesa del vero Vangelo e della vera fede e anche per la difesa verso chi ancora crede nel vero Vangelo e fa professione di vera fede. Oggi nessuna mente umana, anche la più santa, è in grado di conoscere le modalità per affrontare il buon combattimento per la difesa del Vangelo. Quando lo Spirito Santo ci indicherà la via, bisogna essere pronti, indossare la sua armatura, prendere le sue armi, scendere in campo e affrontare questo combattimento, anche a costo del proprio sangue così come fecero Mattatia e i suoi figli. Il dono della propria vita per la difesa del Vangelo è niente in relazione alla vita che Dio ha dato per la nostra salvezza e la nostra redenzione. </w:t>
      </w:r>
    </w:p>
    <w:p w14:paraId="13098242" w14:textId="77777777" w:rsidR="009F6888" w:rsidRDefault="009F6888" w:rsidP="009F6888">
      <w:pPr>
        <w:spacing w:after="200"/>
        <w:jc w:val="both"/>
        <w:rPr>
          <w:rFonts w:ascii="Arial" w:hAnsi="Arial" w:cs="Arial"/>
          <w:color w:val="000000" w:themeColor="text1"/>
          <w:sz w:val="24"/>
          <w:szCs w:val="24"/>
        </w:rPr>
      </w:pPr>
      <w:r w:rsidRPr="00EB48E3">
        <w:rPr>
          <w:rFonts w:ascii="Arial" w:hAnsi="Arial" w:cs="Arial"/>
          <w:color w:val="000000" w:themeColor="text1"/>
          <w:sz w:val="24"/>
          <w:szCs w:val="24"/>
        </w:rPr>
        <w:t xml:space="preserve">Noi siamo redenti dal suo sangue, versato per noi dal Verbo Incarnato per strapparci dal regno delle tenebre e introdurci nel regno della luce, luce che Dio stesso nel suo mistero di amore eterno per l’uomo, luce purissima di verità e di giustizia che è la sua Parola, luce purissima di santità e di grazia che sempre deve sgorgare dal corpo di Cristo che è la sua Chiesa. Quando ogni discepolo di Gesù si lascerà governare dallo Spirito Santo che è sgorgato dal cuore di Gesù trafitto sulla croce, allora saprà che solo l’obbedienza alla vera Parola di Dio e di Cristo Gesù, salverà ogni uomo. Saprà anche che ama l’uomo, chi dona la vera Parola di Dio. Solo quest’uomo che dona la vera Parola di Dio, potrà portare pace, giustizia, verità, amore, speranza, benedizione sulla nostra terra. Le parole dell’uomo sono vuote e prive di ogni vita. La vita vera è Cristo ed è in Cristo e nella sua Parola, secondo la purissima verità dello Spirito Santo. </w:t>
      </w:r>
    </w:p>
    <w:p w14:paraId="6ADEFBFC" w14:textId="77777777" w:rsidR="0018059B" w:rsidRPr="00EB48E3" w:rsidRDefault="0018059B" w:rsidP="009F6888">
      <w:pPr>
        <w:spacing w:after="200"/>
        <w:jc w:val="both"/>
        <w:rPr>
          <w:rFonts w:ascii="Arial" w:hAnsi="Arial" w:cs="Arial"/>
          <w:color w:val="000000" w:themeColor="text1"/>
          <w:sz w:val="24"/>
          <w:szCs w:val="24"/>
        </w:rPr>
      </w:pPr>
    </w:p>
    <w:p w14:paraId="2F3BCB89" w14:textId="650B75EF" w:rsidR="0018059B" w:rsidRDefault="0018059B" w:rsidP="0018059B">
      <w:pPr>
        <w:pStyle w:val="Titolo1"/>
      </w:pPr>
      <w:bookmarkStart w:id="11" w:name="_Toc165103601"/>
      <w:bookmarkEnd w:id="10"/>
      <w:r>
        <w:lastRenderedPageBreak/>
        <w:t>APPENDICE</w:t>
      </w:r>
      <w:bookmarkEnd w:id="11"/>
    </w:p>
    <w:p w14:paraId="0684188D" w14:textId="7418E6FE" w:rsidR="0018059B" w:rsidRDefault="0018059B" w:rsidP="00407477">
      <w:pPr>
        <w:pStyle w:val="Titolo3"/>
      </w:pPr>
      <w:bookmarkStart w:id="12" w:name="_Toc165103602"/>
      <w:r>
        <w:t>Prima riflessione</w:t>
      </w:r>
      <w:bookmarkEnd w:id="12"/>
      <w:r>
        <w:t xml:space="preserve"> </w:t>
      </w:r>
    </w:p>
    <w:p w14:paraId="7AE2007F"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Il Primo Libro dei Maccabei è un libro assai singolare, particolare. È il Libro nel quale mai si ascolta la voce del Signore, mai si assiste ad un suo intervento soprannaturale. È il Libro dell’assenza visibile e udibile di Dio.</w:t>
      </w:r>
    </w:p>
    <w:p w14:paraId="4B3A05C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È il Libro nel quale è l’uomo che prende l’iniziativa. È lui che decide ogni cosa. È lui che dirige, governa, interpreta la storia. È lui che dà soluzioni nuove a tutta la vita del suo popolo.</w:t>
      </w:r>
    </w:p>
    <w:p w14:paraId="0BFD07C1"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Questo Libro ha una potente introduzione, un principio ermeneutico forte. Questa potente introduzione e questo principio ermeneutico forte è il Libro di Giuditta.</w:t>
      </w:r>
    </w:p>
    <w:p w14:paraId="051F23C6"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È una donna, che nell’assenza visibile di Dio, diviene lei sua voce, suo desiderio, sua volontà, suo intervento, sua azione. Leggiamo qualche pagina e comprenderemo. </w:t>
      </w:r>
    </w:p>
    <w:p w14:paraId="16AC204C"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645FD461"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4B638619"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w:t>
      </w:r>
      <w:r w:rsidRPr="009C337B">
        <w:rPr>
          <w:rFonts w:ascii="Arial" w:hAnsi="Arial"/>
          <w:i/>
          <w:iCs/>
          <w:position w:val="4"/>
          <w:sz w:val="22"/>
          <w:szCs w:val="22"/>
        </w:rPr>
        <w:lastRenderedPageBreak/>
        <w:t>fatto tutte queste cose, e conoscere i suoi pensieri e comprendere i suoi disegni?</w:t>
      </w:r>
    </w:p>
    <w:p w14:paraId="441C4666"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0BC57E51"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w:t>
      </w:r>
      <w:smartTag w:uri="urn:schemas-microsoft-com:office:smarttags" w:element="PersonName">
        <w:smartTagPr>
          <w:attr w:name="ProductID" w:val="la Giudea"/>
        </w:smartTagPr>
        <w:r w:rsidRPr="009C337B">
          <w:rPr>
            <w:rFonts w:ascii="Arial" w:hAnsi="Arial"/>
            <w:i/>
            <w:iCs/>
            <w:position w:val="4"/>
            <w:sz w:val="22"/>
            <w:szCs w:val="22"/>
          </w:rPr>
          <w:t>la Giudea</w:t>
        </w:r>
      </w:smartTag>
      <w:r w:rsidRPr="009C337B">
        <w:rPr>
          <w:rFonts w:ascii="Arial" w:hAnsi="Arial"/>
          <w:i/>
          <w:iCs/>
          <w:position w:val="4"/>
          <w:sz w:val="22"/>
          <w:szCs w:val="22"/>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328B92F0"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2F90CCCB"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610D45C9"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553B1925"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Le risposero Ozia e i capi: «Va’ in pace e il Signore Dio sia con te per far vendetta dei nostri nemici». Se ne andarono quindi dalla sua tenda e si recarono ai loro posti (Gdt 8,1-36). </w:t>
      </w:r>
    </w:p>
    <w:p w14:paraId="57407436" w14:textId="7E5284B0"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lastRenderedPageBreak/>
        <w:t xml:space="preserve">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w:t>
      </w:r>
      <w:r w:rsidR="00AF1954" w:rsidRPr="009C337B">
        <w:rPr>
          <w:rFonts w:ascii="Arial" w:hAnsi="Arial"/>
          <w:i/>
          <w:iCs/>
          <w:position w:val="4"/>
          <w:sz w:val="22"/>
          <w:szCs w:val="22"/>
        </w:rPr>
        <w:t>Per</w:t>
      </w:r>
      <w:r w:rsidRPr="009C337B">
        <w:rPr>
          <w:rFonts w:ascii="Arial" w:hAnsi="Arial"/>
          <w:i/>
          <w:iCs/>
          <w:position w:val="4"/>
          <w:sz w:val="22"/>
          <w:szCs w:val="22"/>
        </w:rPr>
        <w:t xml:space="preserve">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5EB7184D"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w:t>
      </w:r>
      <w:smartTag w:uri="urn:schemas-microsoft-com:office:smarttags" w:element="PersonName">
        <w:smartTagPr>
          <w:attr w:name="ProductID" w:val="La Dimora"/>
        </w:smartTagPr>
        <w:r w:rsidRPr="009C337B">
          <w:rPr>
            <w:rFonts w:ascii="Arial" w:hAnsi="Arial"/>
            <w:i/>
            <w:iCs/>
            <w:position w:val="4"/>
            <w:sz w:val="22"/>
            <w:szCs w:val="22"/>
          </w:rPr>
          <w:t>la Dimora</w:t>
        </w:r>
      </w:smartTag>
      <w:r w:rsidRPr="009C337B">
        <w:rPr>
          <w:rFonts w:ascii="Arial" w:hAnsi="Arial"/>
          <w:i/>
          <w:iCs/>
          <w:position w:val="4"/>
          <w:sz w:val="22"/>
          <w:szCs w:val="22"/>
        </w:rPr>
        <w:t xml:space="preserve">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312C3643"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Quando Giuditta ebbe cessato di supplicare il Dio d’Israele ed ebbe terminato di pronunciare tutte queste parole, si alzò da terra, chiamò la sua ancella e scese nella casa dove usava passare i giorni dei sabati e le feste. Qui si tolse il cilicio di cui era rivestita, depose le vesti della sua vedovanza, si lavò il corpo con acqua e lo unse con profumo denso; spartì i capelli del capo 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w:t>
      </w:r>
    </w:p>
    <w:p w14:paraId="082A7E96"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lastRenderedPageBreak/>
        <w:t>Poi affidò alla sua ancella un otre di vino e un’ampolla d’olio; riempì anche una bisaccia di farina tostata, di fichi secchi e di pani puri e, fatto un involto di tutte queste provviste, glielo mise sulle spalle. Allora uscirono verso la porta della città di Betùlia e trovarono lì presenti Ozia e gli anziani della città, Cabrì e Carmì. Costoro, quando la videro trasformata nell’aspetto e con gli abiti mutati, rimasero molto ammirati della sua bellezza e le dissero: «Il Dio dei padri nostri ti conceda di trovar favore e di portare a termine quello che hai stabilito di fare, a gloria degli Israeliti e ad esaltazione di Gerusalemme». Essa si chinò ad adorare Dio e rispose loro: «Fatemi aprire la porta della città e io uscirò per dare compimento alle parole che mi avete rivolto». Quelli diedero ordine ai giovani di guardia di aprirle come aveva chiesto. Così fecero e Giuditta uscì: lei sola e l’ancella che aveva con sé. Dalla città gli uomini la seguirono con gli sguardi mentre scendeva dal monte, finché attraversò la vallata e non poterono più scorgerla.</w:t>
      </w:r>
    </w:p>
    <w:p w14:paraId="6146F697"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Esse andavano avanti diritte per la valle, quando si fecero loro incontro le sentinelle assire. La fermarono e la interrogarono: «Di quale popolo sei, da dove vieni e dove vai?». Rispose: «Sono figlia degli Ebrei e fuggo da loro, perché stanno per esservi consegnati per essere divorati. Io quindi vengo alla presenza di Oloferne, comandante supremo dei vostri eserciti, per dargli delle informazioni sicure e mettergli sotto gli occhi la strada per cui potrà passare e impadronirsi di tutti questi monti senza che perisca uno solo dei suoi uomini». Quegli uomini, quando sentirono queste parole e considerarono l’aspetto di lei, che appariva loro come un miracolo di bellezza, le dissero: «Hai messo in salvo la tua vita, affrettandoti a scendere alla presenza del nostro signore. Vieni dunque alla tenda di lui; alcuni di noi ti accompagneranno, finché non ti abbiano affidato alle sue mani. Quando poi sarai alla sua presenza, non temere in cuor tuo, ma riferisci a lui quanto ci hai detto ed egli ti tratterà bene».</w:t>
      </w:r>
    </w:p>
    <w:p w14:paraId="7A6EDE3C"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Scelsero pertanto cento uomini tra loro, i quali si affiancarono a lei e alla sua ancella e le condussero alla tenda di Oloferne. In tutto il campo ci fu un grande accorrere, essendosi sparsa la voce del suo arrivo tra gli attendamenti. Una volta sopraggiunti, la circondarono in massa mentre era fuori della tenda di Oloferne, in attesa di essere annunciata a lui. 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0A50ACC5"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Vennero fuori le guardie del corpo di Oloferne e tutti gli ufficiali e la introdussero nella sua tenda. Oloferne era adagiato sul suo letto, che era posto dentro una cortina intessuta di porpora ricamata d’oro, di smeraldo e di pietre preziose. Gli annunciarono la presenza di lei ed egli uscì sull’ingresso della tenda, preceduto da fiaccole d’argento. Quando Giuditta avanzò alla presenza di lui e dei suoi ufficiali, tutti stupirono per la bellezza del suo aspetto. Ella si prostrò con la faccia a terra per riverirlo, ma i servi la fecero rialzare (Gdt 10,1-23). </w:t>
      </w:r>
    </w:p>
    <w:p w14:paraId="5400B68A"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Allora Oloferne le disse: «Sta’ tranquilla, o donna, non temere in cuor tuo, perché io non ho mai fatto male a nessuno che abbia accettato di servire Nabucodònosor, re di tutta la terra. Quanto al tuo popolo che abita su questi monti, se non mi avesse disprezzato, non avrei levato la lancia contro di loro; ma da se stessi si sono procurati tutto questo. E ora dimmi per quale motivo sei fuggita da loro e sei venuta da noi. Certamente sei venuta per trovare </w:t>
      </w:r>
      <w:r w:rsidRPr="009C337B">
        <w:rPr>
          <w:rFonts w:ascii="Arial" w:hAnsi="Arial"/>
          <w:i/>
          <w:iCs/>
          <w:position w:val="4"/>
          <w:sz w:val="22"/>
          <w:szCs w:val="22"/>
        </w:rPr>
        <w:lastRenderedPageBreak/>
        <w:t>salvezza. Fatti animo: resterai viva questa notte e in avvenire. Nessuno ti farà torto, ma sarai trattata bene, come si fa con i servi del mio signore, il re Nabucodònosor».</w:t>
      </w:r>
    </w:p>
    <w:p w14:paraId="3A67B615"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Giuditta gli rispose: «Accogli le parole della tua serva e possa la tua ancella parlare alla tua presenza. Io non dirò il falso al mio signore in questa notte. Certo, se vorrai seguire le parole della tua ancella, Dio condurrà a buon fine la tua impresa, e il mio signore non fallirà nei suoi progetti. 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Abbiamo già conosciuto per fama la tua saggezza e l’abilità del tuo genio, ed è risaputo in tutta la terra che tu sei il migliore in tutto il regno, eccellente nel sapere e meraviglioso nelle imprese militari. Circa il discorso tenuto da Achiòr nel tuo consiglio, noi ne abbiamo udito il contenuto, perché gli uomini di Betùlia l’hanno risparmiato ed egli ha rivelato loro quanto aveva detto davanti a te.</w:t>
      </w:r>
    </w:p>
    <w:p w14:paraId="37C11753"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Perciò, signore sovrano, non trascurare le sue parole, ma conservale nel tuo cuore perché sono vere: realmente il nostro popolo non è punito e la spada non prevale contro di esso se non quando ha peccato contro il suo Dio. Ora, perché il mio signore non venga sconfitto senza poter fare nulla, la morte si avventerà contro di loro: infatti si è impossessato di loro il peccato, con il quale provocano l’ira del loro Dio ogni volta che compiono ciò che non è lecito fare. Siccome sono venuti a mancare loro i viveri e tutta l’acqua è stata consumata, hanno deciso di mettere le mani sul loro bestiame e hanno deliberato di cibarsi di quello che Dio con le sue leggi ha vietato loro di mangiare. 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Perciò hanno mandato a Gerusalemme, dove anche quelli che vi risiedono hanno fatto altrettanto, dei messaggeri incaricati di portare loro il permesso da parte del consiglio degli anziani. Ma, quando riceveranno la risposta e la eseguiranno, in quel giorno saranno consegnati in tuo potere per l’estrema rovina.</w:t>
      </w:r>
    </w:p>
    <w:p w14:paraId="05A8A0E0"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Per questo io, tua serva, consapevole di tutte queste cose, sono fuggita da loro e Dio mi ha mandato a compiere con te un’impresa che farà stupire tutta la terra, quanti ne sentiranno parlare. La tua serva teme Dio e serve notte e giorno il Dio del cielo. Ora io rimarrò presso di te, mio signore, ma di notte la tua serva uscirà nella valle; io pregherò il mio Dio ed egli mi rivelerà quando essi avranno commesso i loro peccati. Allora verrò a riferirti e tu uscirai con tutto l’esercito e nessuno di loro potrà opporti resistenza. Io ti guiderò attraverso </w:t>
      </w:r>
      <w:smartTag w:uri="urn:schemas-microsoft-com:office:smarttags" w:element="PersonName">
        <w:smartTagPr>
          <w:attr w:name="ProductID" w:val="la Giudea"/>
        </w:smartTagPr>
        <w:r w:rsidRPr="009C337B">
          <w:rPr>
            <w:rFonts w:ascii="Arial" w:hAnsi="Arial"/>
            <w:i/>
            <w:iCs/>
            <w:position w:val="4"/>
            <w:sz w:val="22"/>
            <w:szCs w:val="22"/>
          </w:rPr>
          <w:t>la Giudea</w:t>
        </w:r>
      </w:smartTag>
      <w:r w:rsidRPr="009C337B">
        <w:rPr>
          <w:rFonts w:ascii="Arial" w:hAnsi="Arial"/>
          <w:i/>
          <w:iCs/>
          <w:position w:val="4"/>
          <w:sz w:val="22"/>
          <w:szCs w:val="22"/>
        </w:rPr>
        <w:t>,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31305D0F"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Le parole di lei piacquero a Oloferne e ai suoi ufficiali, i quali tutti ammirarono la sua sapienza e dissero: «Da un capo all’altro della terra non esiste donna simile, per la bellezza dell’aspetto e la saggezza delle parole». E Oloferne le disse: «Bene ha fatto Dio a mandarti avanti al tuo popolo, perché la forza </w:t>
      </w:r>
      <w:r w:rsidRPr="009C337B">
        <w:rPr>
          <w:rFonts w:ascii="Arial" w:hAnsi="Arial"/>
          <w:i/>
          <w:iCs/>
          <w:position w:val="4"/>
          <w:sz w:val="22"/>
          <w:szCs w:val="22"/>
        </w:rPr>
        <w:lastRenderedPageBreak/>
        <w:t xml:space="preserve">resti nelle nostre mani e coloro che hanno disprezzato il mio signore vadano in rovina. Tu sei graziosa d’aspetto e abile nelle tue parole; se farai come hai detto, il tuo Dio sarà il mio Dio e tu dimorerai nel palazzo del re Nabucodònosor e sarai famosa in tutto il mondo» (Gdt 11,1-23). </w:t>
      </w:r>
    </w:p>
    <w:p w14:paraId="276EDE52"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Poi Oloferne ordinò che la conducessero dove erano riposte le sue argenterie e prescrisse pure che le dessero da mangiare dei suoi cibi e le dessero da bere del suo vino. Ma disse Giuditta: «Io non toccherò questi cibi, perché non me ne derivi un’occasione di caduta, ma mi saranno serviti quelli che ho portato con me». Oloferne le disse: «Quando verrà a mancare quello che hai con te, dove ci riforniremo di cibi simili per darteli? In mezzo a noi non c’è nessuno della tua gente». Giuditta gli rispose: «Per la tua vita, mio signore, ti assicuro che io, tua serva, non finirò le riserve che ho con me, prima che il Signore abbia compiuto per mano mia quello che ha stabilito». Poi gli ufficiali di Oloferne la condussero alla tenda ed ella dormì fino a mezzanotte; poi si alzò all’alba, al cambio della guardia del mattino. Mandò a dire a Oloferne: «Comandi il mio signore che lascino uscire la tua serva per la preghiera». Oloferne ordinò alle guardie del corpo di non impedirla. </w:t>
      </w:r>
    </w:p>
    <w:p w14:paraId="6353A968"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Rimase così al campo tre giorni: usciva di notte nella valle di Betùlia e si lavava nella zona dell’accampamento alla sorgente d’acqua. Quando risaliva, pregava il Signore, Dio d’Israele, di dirigere la sua impresa per rialzare le sorti dei figli del suo popolo. Rientrando purificata, rimaneva nella sua tenda, finché verso sera non le si portava il cibo.</w:t>
      </w:r>
    </w:p>
    <w:p w14:paraId="1B96EEC6"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w:t>
      </w:r>
    </w:p>
    <w:p w14:paraId="0852DC4D"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solo giorno da quando era al mondo (Gdt 12,1-20). </w:t>
      </w:r>
    </w:p>
    <w:p w14:paraId="6DDA3C8D"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Quando si fece buio, i suoi servi si affrettarono a ritirarsi. Bagoa chiuse la tenda dall’esterno e allontanò le guardie dalla vista del suo signore e ognuno andò a dormire; in realtà erano tutti estenuati, perché avevano bevuto troppo. </w:t>
      </w:r>
      <w:r w:rsidRPr="009C337B">
        <w:rPr>
          <w:rFonts w:ascii="Arial" w:hAnsi="Arial"/>
          <w:i/>
          <w:iCs/>
          <w:position w:val="4"/>
          <w:sz w:val="22"/>
          <w:szCs w:val="22"/>
        </w:rPr>
        <w:lastRenderedPageBreak/>
        <w:t>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6851F178" w14:textId="68730883"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w:t>
      </w:r>
      <w:r w:rsidR="00AF1954" w:rsidRPr="009C337B">
        <w:rPr>
          <w:rFonts w:ascii="Arial" w:hAnsi="Arial"/>
          <w:i/>
          <w:iCs/>
          <w:position w:val="4"/>
          <w:sz w:val="22"/>
          <w:szCs w:val="22"/>
        </w:rPr>
        <w:t>testa. Indi</w:t>
      </w:r>
      <w:r w:rsidRPr="009C337B">
        <w:rPr>
          <w:rFonts w:ascii="Arial" w:hAnsi="Arial"/>
          <w:i/>
          <w:iCs/>
          <w:position w:val="4"/>
          <w:sz w:val="22"/>
          <w:szCs w:val="22"/>
        </w:rPr>
        <w:t xml:space="preserve">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2AA9795D"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Giuditta gridò da lontano al corpo di guardia delle porte: «Aprite, aprite subito la porta: è con noi Dio, il nostro Dio, per esercitare ancora la sua forza in Israele e la sua potenza contro i nemici, come ha fatto oggi».</w:t>
      </w:r>
    </w:p>
    <w:p w14:paraId="42A1A66C"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14:paraId="4E7A5B92"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Allora tirò fuori la testa dalla bisaccia e la mise in mostra dicendo loro: «Ecco la testa di Oloferne, comandante supremo dell’esercito assiro, ed ecco la cortina sotto la quale giaceva ubriaco; il Signore l’ha colpito per mano di una donna. Viva dunque il Signore, che mi ha protetto nella mia impresa, perché costui si è lasciato ingannare dal mio volto a sua rovina, ma non ha commesso peccato con me, a mia contaminazione e vergogna».</w:t>
      </w:r>
    </w:p>
    <w:p w14:paraId="4717BDD1" w14:textId="77777777" w:rsidR="00407477" w:rsidRPr="009C337B" w:rsidRDefault="00407477" w:rsidP="009C337B">
      <w:pPr>
        <w:spacing w:after="120"/>
        <w:ind w:left="567" w:right="567"/>
        <w:jc w:val="both"/>
        <w:rPr>
          <w:rFonts w:ascii="Arial" w:hAnsi="Arial"/>
          <w:i/>
          <w:iCs/>
          <w:position w:val="4"/>
          <w:sz w:val="22"/>
          <w:szCs w:val="22"/>
        </w:rPr>
      </w:pPr>
      <w:r w:rsidRPr="009C337B">
        <w:rPr>
          <w:rFonts w:ascii="Arial" w:hAnsi="Arial"/>
          <w:i/>
          <w:iCs/>
          <w:position w:val="4"/>
          <w:sz w:val="22"/>
          <w:szCs w:val="22"/>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74D9C33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A Giuditta non appare il Signore, non le viene in aiuto neanche qualche Angelo di Dio.</w:t>
      </w:r>
    </w:p>
    <w:p w14:paraId="61239323"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lastRenderedPageBreak/>
        <w:t xml:space="preserve">Lei vede le difficoltà in cui si trova il suo popolo e interviene. Decide </w:t>
      </w:r>
      <w:r w:rsidRPr="009C337B">
        <w:rPr>
          <w:rFonts w:ascii="Arial" w:hAnsi="Arial"/>
          <w:i/>
          <w:sz w:val="24"/>
          <w:szCs w:val="24"/>
        </w:rPr>
        <w:t>“autonomamente”</w:t>
      </w:r>
      <w:r w:rsidRPr="009C337B">
        <w:rPr>
          <w:rFonts w:ascii="Arial" w:hAnsi="Arial"/>
          <w:sz w:val="24"/>
          <w:szCs w:val="24"/>
        </w:rPr>
        <w:t>, di sua libera volontà, per sua scelta.</w:t>
      </w:r>
    </w:p>
    <w:p w14:paraId="2CD0845A"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Lei mette a repentaglio la sua vita per una mozione del suo cuore, un’ispirazione della sua mente, perché la sua volontà è corroborata da una forza irresistibile.</w:t>
      </w:r>
    </w:p>
    <w:p w14:paraId="567233F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Dio lavora non più dall’esterno dell’uomo, ma dal suo intimo, dal suo cuore, dalla sua volontà, dalla sua mente, dai suoi sentimenti.</w:t>
      </w:r>
    </w:p>
    <w:p w14:paraId="7641025E"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Dio lavora con l’uomo creando nell’uomo un pensiero nuovo, una volontà nuova, un desiderio nuovo. Lavora inondando l’uomo di una forza nuova, di una sapienza nuova, di una intelligenza finissima.</w:t>
      </w:r>
    </w:p>
    <w:p w14:paraId="3704B65A"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Il Primo Libro dei Maccabei così va letto: assenza visibile, udibile, tangibile di Dio. Presenza di Dio nel cuore, nella mente, nei desideri, nella volontà. Presenza di luce, forza, desiderio, aspirazione, progetto di salvezza.</w:t>
      </w:r>
    </w:p>
    <w:p w14:paraId="4AD46B3E"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Ma è dall’intimo del cuore, della mente, del suo stesso spirito che il Signore si rivela, si manifesta, agisce.</w:t>
      </w:r>
    </w:p>
    <w:p w14:paraId="52230D7A"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Non vi è più lo spettacolare soprannaturale. Vi è lo spettacolare umano, terreno. Vi è un uomo che decide di opporsi all’invasore che ha deciso di distruggere Dio e il suo popolo.</w:t>
      </w:r>
    </w:p>
    <w:p w14:paraId="25C8E700"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Vi è un uomo che decide di salvare Dio e il suo popolo. Questa è la grande novità che troviamo in questo libro. </w:t>
      </w:r>
    </w:p>
    <w:p w14:paraId="2752B122"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La Vergine Maria, Madre della Redenzione, Angeli, Santi, ci aiutino a cogliere sempre i cambiamenti, le modalità nuove che avvengono sempre nella relazione del vero Dio con l’uomo. </w:t>
      </w:r>
    </w:p>
    <w:p w14:paraId="2A623FC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Chi comprende questi cambiamenti, apre la sua vita su orizzonti veramente infiniti. Sarà un attuatore del mistero di salvezza nel tempo della storia. </w:t>
      </w:r>
    </w:p>
    <w:p w14:paraId="33190F12" w14:textId="77777777" w:rsidR="0018059B" w:rsidRDefault="0018059B" w:rsidP="0018059B">
      <w:pPr>
        <w:rPr>
          <w:rFonts w:ascii="Arial" w:hAnsi="Arial" w:cs="Arial"/>
          <w:sz w:val="24"/>
          <w:szCs w:val="24"/>
        </w:rPr>
      </w:pPr>
    </w:p>
    <w:p w14:paraId="0C2C963A" w14:textId="77777777" w:rsidR="0018059B" w:rsidRDefault="0018059B" w:rsidP="0018059B">
      <w:pPr>
        <w:rPr>
          <w:rFonts w:ascii="Arial" w:hAnsi="Arial" w:cs="Arial"/>
          <w:sz w:val="24"/>
          <w:szCs w:val="24"/>
        </w:rPr>
      </w:pPr>
    </w:p>
    <w:p w14:paraId="038D1A61" w14:textId="297DC0D2" w:rsidR="0018059B" w:rsidRDefault="0018059B" w:rsidP="00407477">
      <w:pPr>
        <w:pStyle w:val="Titolo3"/>
      </w:pPr>
      <w:bookmarkStart w:id="13" w:name="_Toc165103603"/>
      <w:r>
        <w:t>Seconda riflessione</w:t>
      </w:r>
      <w:bookmarkEnd w:id="13"/>
    </w:p>
    <w:p w14:paraId="2625762F"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Per circa un mese ci siamo dedicati alla meditazione quotidiana del Primo Libro dei Maccabei. Lo abbiamo trovato un Libro assai particolare, unico nel suo genere, differente da tutti gli altri Libri storici della Scrittura Santa.</w:t>
      </w:r>
    </w:p>
    <w:p w14:paraId="0633A1A6"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Chi legge gli altri Libri, nota all’istante che l’Attore Principale del Libro è il Signore. L’uomo è attore secondario. È attore indispensabile, ma sempre come strumento nelle mani del Signore.</w:t>
      </w:r>
    </w:p>
    <w:p w14:paraId="05CD161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Negli altri Libri l’uomo è un obbediente. In questo Libro non vi è obbedienza al Signore che si manifesta. L’uomo è obbediente a se stesso, alla sua volontà, ai suoi desideri, alle sue strategie, ai suoi piani di attacco e di difesa, al suo desiderio di liberare la terra dei Padri dall’invasore che vuole distruggere il vero Dio assieme al suo popolo.</w:t>
      </w:r>
    </w:p>
    <w:p w14:paraId="27D5B126"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Leggiamo qualche brano che va dalla Genesi al Libro di Ester. Subito noteremo che è la presenza di Dio che opera ogni cosa. Dio è il Conduttore della storia.</w:t>
      </w:r>
    </w:p>
    <w:p w14:paraId="4BF9C024"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lastRenderedPageBreak/>
        <w:t>È come se assistessimo ad uno spettacolo. Molti sono i personaggi che entrano sulla scena. Tutti però sono al comando di una sola Persona, di un solo Conduttore, di una sola Mente che attribuisce ad ognuno la sua parte.</w:t>
      </w:r>
    </w:p>
    <w:p w14:paraId="474D0DE7"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Forse è preferibile leggere prima qualche brano degli altri Libri storici, in modo che si abbia l’immediata visione di questa verità. </w:t>
      </w:r>
    </w:p>
    <w:p w14:paraId="721B352D" w14:textId="378FD8ED" w:rsidR="00407477" w:rsidRPr="009C337B" w:rsidRDefault="00407477" w:rsidP="00407477">
      <w:pPr>
        <w:spacing w:after="120"/>
        <w:jc w:val="both"/>
        <w:rPr>
          <w:rFonts w:ascii="Arial" w:hAnsi="Arial"/>
          <w:sz w:val="24"/>
          <w:szCs w:val="24"/>
        </w:rPr>
      </w:pPr>
      <w:r w:rsidRPr="009C337B">
        <w:rPr>
          <w:rFonts w:ascii="Arial" w:hAnsi="Arial"/>
          <w:sz w:val="24"/>
          <w:szCs w:val="24"/>
        </w:rPr>
        <w:t>La Genesi inizia con la creazione dell’universo e dell’uomo. Continua con la creazione della storia della salvezza con la vocazione di Abramo.</w:t>
      </w:r>
    </w:p>
    <w:p w14:paraId="18D3EC85"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In principio Dio creò il cielo e la terra. La terra era informe e deserta e le tenebre ricoprivano l’abisso e lo spirito di Dio aleggiava sulle acque.</w:t>
      </w:r>
    </w:p>
    <w:p w14:paraId="152576D2"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Dio disse: «Sia la luce!». E la luce fu. Dio vide che la luce era cosa buona e Dio separò la luce dalle tenebre. Dio chiamò la luce giorno, mentre chiamò le tenebre notte. E fu sera e fu mattina: giorno primo.</w:t>
      </w:r>
    </w:p>
    <w:p w14:paraId="594C1B39"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57BD37BE"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1104C4B"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94B8BA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23A28B1"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C37D4A9"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Dio disse: «Facciamo l’uomo a nostra immagine, secondo la nostra somiglianza: dòmini sui pesci del mare e sugli uccelli del cielo, sul bestiame, su tutti gli animali selvatici e su tutti i rettili che strisciano sulla terra».</w:t>
      </w:r>
    </w:p>
    <w:p w14:paraId="74E6205F"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lastRenderedPageBreak/>
        <w:t xml:space="preserve">E Dio creò l’uomo a sua immagine; a immagine di Dio lo creò:  maschio e femmina li creò.  </w:t>
      </w:r>
    </w:p>
    <w:p w14:paraId="3B74D991"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Dio li benedisse e Dio disse loro: «Siate fecondi e moltiplicatevi, riempite la terra e soggiogatela, dominate sui pesci del mare e sugli uccelli del cielo e su ogni essere vivente che striscia sulla terra».</w:t>
      </w:r>
    </w:p>
    <w:p w14:paraId="0CCB6FAA"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73877404" w14:textId="77777777" w:rsidR="00407477" w:rsidRPr="009C337B" w:rsidRDefault="00407477" w:rsidP="00407477">
      <w:pPr>
        <w:spacing w:after="120"/>
        <w:jc w:val="both"/>
        <w:rPr>
          <w:rFonts w:ascii="Arial" w:hAnsi="Arial"/>
          <w:sz w:val="24"/>
          <w:szCs w:val="22"/>
        </w:rPr>
      </w:pPr>
      <w:r w:rsidRPr="009C337B">
        <w:rPr>
          <w:rFonts w:ascii="Arial" w:hAnsi="Arial"/>
          <w:sz w:val="24"/>
          <w:szCs w:val="22"/>
        </w:rPr>
        <w:t xml:space="preserve">Tutta la primitiva storia della salvezza ha sempre Dio come suo potente Creatore, Signore, Attuatore. Lui interviene dal Cielo e detta i percorsi. Lui appare, chiama, comanda, dice, si rivela, si manifesta, aiuta. Lui è il Presente non solo invisibile, ma anche il Presente visibile. È il vero Attore, il vero Attuatore, il vero Artefice.  </w:t>
      </w:r>
    </w:p>
    <w:p w14:paraId="2E7AC48D"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36D31BE2"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w:t>
      </w:r>
    </w:p>
    <w:p w14:paraId="5BE16B97"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p>
    <w:p w14:paraId="71E96C6D"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w:t>
      </w:r>
    </w:p>
    <w:p w14:paraId="22F17302"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w:t>
      </w:r>
      <w:r w:rsidRPr="009C337B">
        <w:rPr>
          <w:rFonts w:ascii="Arial" w:hAnsi="Arial"/>
          <w:i/>
          <w:iCs/>
          <w:position w:val="4"/>
          <w:sz w:val="22"/>
        </w:rPr>
        <w:lastRenderedPageBreak/>
        <w:t xml:space="preserve">che era tua moglie? Perché hai detto: “È mia sorella”, così che io me la sono presa in moglie? E ora eccoti tua moglie: prendila e vattene!». Poi il faraone diede disposizioni su di lui ad alcuni uomini, che lo allontanarono insieme con la moglie e tutti i suoi averi (Gen 12,1-20). </w:t>
      </w:r>
    </w:p>
    <w:p w14:paraId="23D5CC4D"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L’esodo prosegue con la chiamata di Mosè, del grande Liberatore del suo popolo, ma anche del grande Mediatore. Dio e Mosè sono una cosa sola. Dietro ogni decisione di Mosè vi è il Signore. Dietro ogni suo segno vi è il Signore. Dietro ogni sua disposizione vi è il Signore. Dietro ogni suo comando vi è il Signore. </w:t>
      </w:r>
    </w:p>
    <w:p w14:paraId="5C0B5EC4"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È come se Mosè fosse il Megafono di Dio. Il megafono non ha voce propria. Fa risuonare la voce di colui che parla. Questa verità appartiene a Mosè e ad ogni profeta che verrà dopo, nella storia del popolo del Signore. </w:t>
      </w:r>
    </w:p>
    <w:p w14:paraId="3B3F7945"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Mosè occupa la scena principale per ben quattro Libri: Esodo, Levitico, Numeri, Deuteronomio. Poi subentreranno altri in questo ufficio e ministero della profezia e della Mediazione. </w:t>
      </w:r>
    </w:p>
    <w:p w14:paraId="0D1C0D68" w14:textId="2481C6F4" w:rsidR="00407477" w:rsidRPr="009C337B" w:rsidRDefault="00407477" w:rsidP="00407477">
      <w:pPr>
        <w:spacing w:after="120"/>
        <w:jc w:val="both"/>
        <w:rPr>
          <w:rFonts w:ascii="Arial" w:hAnsi="Arial"/>
          <w:sz w:val="24"/>
          <w:szCs w:val="24"/>
        </w:rPr>
      </w:pPr>
      <w:r w:rsidRPr="009C337B">
        <w:rPr>
          <w:rFonts w:ascii="Arial" w:hAnsi="Arial"/>
          <w:sz w:val="24"/>
          <w:szCs w:val="24"/>
        </w:rPr>
        <w:t>La storia della sua vocazione va letta con somma a</w:t>
      </w:r>
      <w:r w:rsidR="009C337B">
        <w:rPr>
          <w:rFonts w:ascii="Arial" w:hAnsi="Arial"/>
          <w:sz w:val="24"/>
          <w:szCs w:val="24"/>
        </w:rPr>
        <w:t>t</w:t>
      </w:r>
      <w:r w:rsidRPr="009C337B">
        <w:rPr>
          <w:rFonts w:ascii="Arial" w:hAnsi="Arial"/>
          <w:sz w:val="24"/>
          <w:szCs w:val="24"/>
        </w:rPr>
        <w:t xml:space="preserve">tenzione. È in essa la chiave che ci potrà consentire di comprendere bene la rivoluzioni che si è operata con il Primo Libro dei maccabei. </w:t>
      </w:r>
    </w:p>
    <w:p w14:paraId="083B113F"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5D1155C8"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7D14C6D3"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211C7F72"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lastRenderedPageBreak/>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5D51F661"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2C65C965"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57EBFF95"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13B8D372"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w:t>
      </w:r>
      <w:r w:rsidRPr="009C337B">
        <w:rPr>
          <w:rFonts w:ascii="Arial" w:hAnsi="Arial"/>
          <w:i/>
          <w:iCs/>
          <w:position w:val="4"/>
          <w:sz w:val="22"/>
        </w:rPr>
        <w:lastRenderedPageBreak/>
        <w:t>vita!». Mosè prese la moglie e i figli, li fece salire sull’asino e tornò nella terra d’Egitto. E Mosè prese in mano il bastone di Dio.</w:t>
      </w:r>
    </w:p>
    <w:p w14:paraId="34946780"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3C535DF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65496722"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Il Signore disse ad Aronne: «Va’ incontro a Mosè nel deserto!». Egli andò e lo incontrò al monte di Dio e lo baciò. Mosè riferì ad Aronne tutte le parole con le quali il Signore lo aveva inviato e tutti i segni con i quali l’aveva accreditato.</w:t>
      </w:r>
    </w:p>
    <w:p w14:paraId="4C067458"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2EAA2A83" w14:textId="77777777" w:rsidR="00407477" w:rsidRPr="009C337B" w:rsidRDefault="00407477" w:rsidP="00407477">
      <w:pPr>
        <w:spacing w:after="120"/>
        <w:jc w:val="both"/>
        <w:rPr>
          <w:rFonts w:ascii="Arial" w:hAnsi="Arial"/>
          <w:sz w:val="24"/>
          <w:szCs w:val="22"/>
        </w:rPr>
      </w:pPr>
      <w:r w:rsidRPr="009C337B">
        <w:rPr>
          <w:rFonts w:ascii="Arial" w:hAnsi="Arial"/>
          <w:sz w:val="24"/>
          <w:szCs w:val="22"/>
        </w:rPr>
        <w:t>Nella vocazione un cambiamento di grande rilevanza teologica lo avvertiamo con il profeta Isaia. Costui non fu chiamato direttamente da Dio,  si offre a Dio per l’esercizio del ministero e della missione della profezia.</w:t>
      </w:r>
    </w:p>
    <w:p w14:paraId="512DB590"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p>
    <w:p w14:paraId="619B2436"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w:t>
      </w:r>
    </w:p>
    <w:p w14:paraId="17C90FB9"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Allora uno dei serafini volò verso di me; teneva in mano un carbone ardente che aveva preso con le molle dall’altare. Egli mi toccò la bocca e disse: «Ecco, questo ha toccato le tue labbra, perciò è scomparsa la tua colpa e il tuo peccato è espiato».</w:t>
      </w:r>
    </w:p>
    <w:p w14:paraId="176CF976"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Poi io udii la voce del Signore che diceva: «Chi manderò e chi andrà per noi?». E io risposi: «Eccomi, manda me!». Egli disse: «Va’ e riferisci a questo popolo:</w:t>
      </w:r>
    </w:p>
    <w:p w14:paraId="4AAAE1C2"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w:t>
      </w:r>
    </w:p>
    <w:p w14:paraId="18A3AAAB"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lastRenderedPageBreak/>
        <w:t xml:space="preserve">Il Signore scaccerà la gente e grande sarà l’abbandono nella terra. Ne rimarrà una decima parte, ma sarà ancora preda della distruzione come una quercia e come un terebinto, di cui alla caduta resta il ceppo: seme santo il suo ceppo (Is 5,1-13). </w:t>
      </w:r>
    </w:p>
    <w:p w14:paraId="59D717C5" w14:textId="77777777" w:rsidR="00407477" w:rsidRPr="009C337B" w:rsidRDefault="00407477" w:rsidP="00407477">
      <w:pPr>
        <w:spacing w:after="120"/>
        <w:jc w:val="both"/>
        <w:rPr>
          <w:rFonts w:ascii="Arial" w:hAnsi="Arial"/>
          <w:sz w:val="24"/>
          <w:szCs w:val="22"/>
        </w:rPr>
      </w:pPr>
      <w:r w:rsidRPr="009C337B">
        <w:rPr>
          <w:rFonts w:ascii="Arial" w:hAnsi="Arial"/>
          <w:sz w:val="24"/>
          <w:szCs w:val="22"/>
        </w:rPr>
        <w:t xml:space="preserve">È un cambiamento che segna un passaggio importante. L’uomo non deve attendere che sia sempre il suo Dio ad avere l’iniziativa. Anche lui può essere persona di grande iniziativa. Dio gli ha dato l’intelligenza, la sapienza di vedere ciò che è giusto e alla visione della giustizia da attuare potrà sempre far corrispondere la sua azione, il suo impegno, la sua discesa in campo. </w:t>
      </w:r>
    </w:p>
    <w:p w14:paraId="2BB7BC81"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Tutti gli altri libri storici sono un cammino ininterrotto di Dio con il suo popolo, anche in esilio il Signore ha seguito il suo popolo, lo attestano i Libri di Tobia e di Ester.</w:t>
      </w:r>
    </w:p>
    <w:p w14:paraId="42C775D5"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Nel Libro di Tobia Dio si manifesta visibilmente, mandando il suo Angelo Raffaele perché si metta interamente a disposizione del giovane Tobia.</w:t>
      </w:r>
    </w:p>
    <w:p w14:paraId="79004577"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Dio, con il suo Angelo, si fa compagno dell’uomo. Manca in questo Libro la spettacolarità della presenza di Dio. </w:t>
      </w:r>
    </w:p>
    <w:p w14:paraId="1A75E550"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Dio entra con potenza nella quotidianità dei suoi figli. Anche Lui si riveste di umiltà, piccolezza, diventa un viandante, un accompagnatore, una guida. Vestito da uomo però, non da Dio. </w:t>
      </w:r>
    </w:p>
    <w:p w14:paraId="37EAE3F0"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Allora Tobia rispose al padre: «Quanto mi hai comandato io farò, o padre. Ma come potrò riprendere la somma, dal momento che lui non conosce me, né io conosco lui? Che segno posso dargli, perché mi riconosca, mi creda e mi consegni il denaro? Inoltre non sono pratico delle strade da prendere per andare in Media». Rispose Tobi a suo figlio Tobia: «Mi ha dato un documento autografo e anch’io gli ho apposto il mio autografo: lo divisi in due parti e ne prendemmo ciascuno una parte; la sua parte la lasciai presso di lui con il denaro. Sono ora vent’anni da quando ho depositato quella somma. Cércati dunque, o figlio, un uomo di fiducia che si metta in viaggio con te. Lo pagheremo per tutto il tempo fino al tuo ritorno. Va’ dunque da Gabaèl a ritirare il denaro».</w:t>
      </w:r>
    </w:p>
    <w:p w14:paraId="493738AA"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Uscì Tobia in cerca di qualcuno pratico della strada, che lo accompagnasse nella Media. Uscì e si trovò davanti l’angelo Raffaele, non sospettando minimamente che fosse un angelo di Dio. Gli disse: «Di dove sei, o giovane?». Rispose: «Sono uno dei tuoi fratelli Israeliti, e sono venuto qui a cercare lavoro». Riprese Tobia: «Conosci la strada per andare nella Media?». Gli disse: «Certo, parecchie volte sono stato là e conosco bene tutte le strade. Spesso sono andato nella Media e ho alloggiato presso Gabaèl, un nostro fratello che abita a Rage di Media. Ci sono due giorni di cammino da Ecbàtana a Rage. Rage è sulle montagne ed Ecbàtana è nella pianura». Allora Tobia gli disse: «Aspetta, o giovane, che vada ad avvertire mio padre. Ho bisogno che tu venga con me e ti pagherò il tuo salario». Gli rispose: «Ecco, ti attendo; però non tardare». </w:t>
      </w:r>
    </w:p>
    <w:p w14:paraId="6685C0B9"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Tobia andò ad informare suo padre Tobi dicendogli: «Ecco, ho trovato un uomo tra i nostri fratelli Israeliti». Gli rispose: «Chiamalo, perché io sappia di che famiglia e di che tribù è e se è persona fidata per venire con te, o figlio». Tobia uscì a chiamarlo e gli disse: «O giovane, mio padre ti chiama». Entrò da lui. Tobi lo salutò per primo e l’altro gli disse: «Possa tu avere molta </w:t>
      </w:r>
      <w:r w:rsidRPr="009C337B">
        <w:rPr>
          <w:rFonts w:ascii="Arial" w:hAnsi="Arial"/>
          <w:i/>
          <w:iCs/>
          <w:position w:val="4"/>
          <w:sz w:val="22"/>
        </w:rPr>
        <w:lastRenderedPageBreak/>
        <w:t>gioia!». Tobi rispose: «Che gioia posso ancora avere? Sono un uomo menomato negli occhi; non vedo la luce del cielo, ma mi trovo nell’oscurità come i morti che non contemplano più la luce. Pur vivendo, mi sento tra i morti; avverto la voce degli uomini, ma non li vedo». Gli rispose: «Fatti coraggio, Dio non tarderà a guarirti; fatti coraggio!». E Tobi: «Mio figlio Tobia vuole andare nella Media. Non potresti andare con lui e fargli da guida? Io ti pagherò, fratello!». Rispose: «Sì, posso accompagnarlo; conosco tutte le strade. Mi sono recato spesso nella Media. Ho attraversato tutte le sue pianure e i suoi monti e ne conosco tutte le strade». Tobi gli disse: «Fratello, di che famiglia e di che tribù sei? Dimmelo, fratello». Ed egli: «Che t’importa la tribù?». L’altro gli disse: «Voglio sapere con verità, fratello, di chi tu sei figlio e il tuo vero nome». Rispose: «Sono Azaria, figlio di Anania il grande, uno dei tuoi fratelli». Gli disse allora: «Sii benvenuto e in buona salute, o fratello! Non avertene a male, fratello, se ho voluto sapere la verità sulla tua famiglia. Tu dunque sei mio parente, di buona e distinta discendenza! Conoscevo Anania e Natan, i due figli di Semeia il grande. Venivano con me a Gerusalemme e là facevano adorazione insieme con me; non hanno abbandonato la retta via. I tuoi fratelli sono brava gente; tu sei di buona radice: sii benvenuto!». Continuò: «Ti do come ricompensa una dracma al giorno, e per quanto riguarda il tuo mantenimento lo stesso che a mio figlio. Fa’ dunque il viaggio con mio figlio e poi ti darò ancora qualcosa di più». Gli disse: «Farò il viaggio con lui. Non temere: partiremo sani, e sani ritorneremo da te, perché la strada è sicura». Tobi gli disse: «Sia con te la benedizione, o fratello!». Si rivolse poi al figlio e gli disse: «Figlio, prepara quanto occorre per il viaggio e parti con questo tuo fratello. Dio, che è nei cieli, vi conservi sani fin là e vi restituisca a me sani e salvi; il suo angelo vi accompagni e vi conduca a salvezza, o figlio!».</w:t>
      </w:r>
    </w:p>
    <w:p w14:paraId="343F79C9"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Tobia uscì per mettersi in cammino e baciò il padre e la madre. E Tobi gli disse: «Fa’ buon viaggio!». Allora la madre si mise a piangere e disse a Tobi: «Perché hai voluto che mio figlio partisse? Non è lui il bastone della nostra mano, che è sempre stato in casa con noi? Non temere di aggiungere denaro a denaro; esso non vale nulla in confronto a nostro figlio. Quello che per vivere ci è stato dato dal Signore è sufficiente per noi». Le disse: «Non stare in pensiero: nostro figlio farà buon viaggio e tornerà in buona salute da noi. I tuoi occhi lo vedranno il giorno in cui tornerà sano e salvo da te. Non stare in pensiero, non temere per loro, o sorella. Un angelo buono infatti lo accompagnerà, il suo viaggio andrà bene e tornerà sano e salvo». Ed ella cessò di piangere (Tb 5,1-23). </w:t>
      </w:r>
    </w:p>
    <w:p w14:paraId="022FE22D" w14:textId="77777777" w:rsidR="00407477" w:rsidRPr="009C337B" w:rsidRDefault="00407477" w:rsidP="00407477">
      <w:pPr>
        <w:spacing w:after="120"/>
        <w:jc w:val="both"/>
        <w:rPr>
          <w:rFonts w:ascii="Arial" w:hAnsi="Arial"/>
          <w:sz w:val="24"/>
          <w:szCs w:val="22"/>
        </w:rPr>
      </w:pPr>
      <w:r w:rsidRPr="009C337B">
        <w:rPr>
          <w:rFonts w:ascii="Arial" w:hAnsi="Arial"/>
          <w:sz w:val="24"/>
          <w:szCs w:val="22"/>
        </w:rPr>
        <w:t>Nel Libro di Ester invece Dio è presente nella mozione dei cuori. Muove il cuore di Mardocheo a non piegarsi dinanzi al superbo Aman. Muove il cuore dello stesso Mardocheo perché indichi ad Ester la via de seguire. Muove il cuore di Ester che decide di esporre la sua vita alla morte. Muove il cuore del re Assuero perché conceda la grazia della salvezza.</w:t>
      </w:r>
    </w:p>
    <w:p w14:paraId="020476C6" w14:textId="77777777" w:rsidR="00407477" w:rsidRPr="009C337B" w:rsidRDefault="00407477" w:rsidP="00407477">
      <w:pPr>
        <w:spacing w:after="120"/>
        <w:jc w:val="both"/>
        <w:rPr>
          <w:rFonts w:ascii="Arial" w:hAnsi="Arial"/>
          <w:sz w:val="24"/>
          <w:szCs w:val="22"/>
        </w:rPr>
      </w:pPr>
      <w:r w:rsidRPr="009C337B">
        <w:rPr>
          <w:rFonts w:ascii="Arial" w:hAnsi="Arial"/>
          <w:sz w:val="24"/>
          <w:szCs w:val="22"/>
        </w:rPr>
        <w:t>Anche se non vi è la spettacolarità della presenza del Signore, in questo Libro Dio è visibile, tangibile, anche se è inafferrabile. Si sa però che è con gli Ebrei, abita in mezzo a loro, lavora per la loro salvezza.</w:t>
      </w:r>
    </w:p>
    <w:p w14:paraId="004D33AC" w14:textId="343C2CE5"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Quando Mardocheo seppe quello che era accaduto, si stracciò le vesti, indossò un sacco e si cosparse di cenere. Precipitatosi nella piazza della città, gridava a gran voce: «Viene distrutto un popolo che non ha fatto nulla di male». Venne fino alla porta del re e si fermò; infatti non gli era consentito </w:t>
      </w:r>
      <w:r w:rsidRPr="009C337B">
        <w:rPr>
          <w:rFonts w:ascii="Arial" w:hAnsi="Arial"/>
          <w:i/>
          <w:iCs/>
          <w:position w:val="4"/>
          <w:sz w:val="22"/>
        </w:rPr>
        <w:lastRenderedPageBreak/>
        <w:t xml:space="preserve">entrare nel palazzo portando sacco e </w:t>
      </w:r>
      <w:r w:rsidR="00AF1954" w:rsidRPr="009C337B">
        <w:rPr>
          <w:rFonts w:ascii="Arial" w:hAnsi="Arial"/>
          <w:i/>
          <w:iCs/>
          <w:position w:val="4"/>
          <w:sz w:val="22"/>
        </w:rPr>
        <w:t>cenere. In</w:t>
      </w:r>
      <w:r w:rsidRPr="009C337B">
        <w:rPr>
          <w:rFonts w:ascii="Arial" w:hAnsi="Arial"/>
          <w:i/>
          <w:iCs/>
          <w:position w:val="4"/>
          <w:sz w:val="22"/>
        </w:rPr>
        <w:t xml:space="preserve"> ogni provincia in cui erano state pubblicate le lettere, c’erano grida e lamenti e grande afflizione tra i Giudei, i quali si stendevano sul sacco e sulla cenere. Entrarono le ancelle e gli eunuchi della regina e le parlarono. All’udire quel che era accaduto, rimase sconvolta e mandò a vestire Mardocheo e a togliergli il sacco; ma egli non acconsentì. Allora Ester chiamò il suo eunuco Acrateo, che stava al suo servizio, e lo mandò a chiedere informazioni precise a Mardocheo. Atac si recò da Mardocheo sulla piazza della città, davanti alla porta del re. Mardocheo gli fece conoscere quel che era accaduto e la promessa che Aman aveva fatto al re riguardo ai diecimila talenti per il tesoro, allo scopo di sterminare i Giudei. 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contro di noi per farci morire. Invoca il Signore e parla al re in favore nostro, perché ci liberi dalla morte».</w:t>
      </w:r>
    </w:p>
    <w:p w14:paraId="2CC3F844"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Acrateo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Giudei. Perché se tu ti rifiuti in questa circostanza, da un’altra parte verranno aiuto e protezione per i Giudei. Tu e la casa di tuo padre perirete. Chi sa che tu non sia diventata regina proprio per questa circostanza?”».</w:t>
      </w:r>
    </w:p>
    <w:p w14:paraId="7518100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Ester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 Mardocheo andò e fece tutto quello che Ester gli aveva ordinato.</w:t>
      </w:r>
    </w:p>
    <w:p w14:paraId="372C987B"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Poi pregò il Signore, ricordando tutte le gesta del Signore, e disse:</w:t>
      </w:r>
    </w:p>
    <w:p w14:paraId="44E26925"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p>
    <w:p w14:paraId="3CE88EB4"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p>
    <w:p w14:paraId="40B75633" w14:textId="03931B1F"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Ora, Signore Dio, re, Dio di Abramo,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w:t>
      </w:r>
      <w:r w:rsidRPr="009C337B">
        <w:rPr>
          <w:rFonts w:ascii="Arial" w:hAnsi="Arial"/>
          <w:i/>
          <w:iCs/>
          <w:position w:val="4"/>
          <w:sz w:val="22"/>
        </w:rPr>
        <w:lastRenderedPageBreak/>
        <w:t>al tuo nome, Signore, e non far scomparire quelli che ti lodano con la loro bocca».</w:t>
      </w:r>
    </w:p>
    <w:p w14:paraId="5472AEF4"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Tutti gli Israeliti gridavano con tutte le loro forze, perché la morte stava davanti ai loro occhi.</w:t>
      </w:r>
    </w:p>
    <w:p w14:paraId="4EAEAAF8"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9C337B">
        <w:rPr>
          <w:rFonts w:ascii="Arial" w:hAnsi="Arial"/>
          <w:i/>
          <w:iCs/>
          <w:position w:val="4"/>
          <w:sz w:val="22"/>
          <w:szCs w:val="12"/>
        </w:rPr>
        <w:t xml:space="preserve"> </w:t>
      </w:r>
      <w:r w:rsidRPr="009C337B">
        <w:rPr>
          <w:rFonts w:ascii="Arial" w:hAnsi="Arial"/>
          <w:i/>
          <w:iCs/>
          <w:position w:val="4"/>
          <w:sz w:val="22"/>
        </w:rPr>
        <w:t>e, con i capelli sconvolti, coprì ogni sua parte che prima soleva ornare a festa. Poi supplicò il Signore e disse:</w:t>
      </w:r>
      <w:r w:rsidRPr="009C337B">
        <w:rPr>
          <w:rFonts w:ascii="Arial" w:hAnsi="Arial"/>
          <w:i/>
          <w:iCs/>
          <w:position w:val="4"/>
          <w:sz w:val="22"/>
          <w:szCs w:val="12"/>
        </w:rPr>
        <w:t xml:space="preserve"> </w:t>
      </w:r>
    </w:p>
    <w:p w14:paraId="1DE1CE41"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«Mio Signore, nostro re, tu sei l’unico! Vieni in aiuto a me che sono sola e non ho altro soccorso all’infuori di te, perché un grande pericolo mi sovrasta.</w:t>
      </w:r>
    </w:p>
    <w:p w14:paraId="7AB24523"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24135264"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144C97C7"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Non consegnare, Signore, il tuo scettro a quelli che neppure esistono. Non permettere che ridano della nostra caduta; ma volgi contro di loro questi loro progetti e colpisci con un castigo esemplare chi è a capo dei nostri persecutori.</w:t>
      </w:r>
    </w:p>
    <w:p w14:paraId="596771C7"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7084B9E1"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2EDBDDBB" w14:textId="3D842424"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O Dio, che su tutti eserciti la forza, ascolta la voce dei disperati, liberaci dalla mano dei malvagi e libera me dalla mia angoscia!». (Est 5,1-17</w:t>
      </w:r>
      <w:r w:rsidR="00AF1954">
        <w:rPr>
          <w:rFonts w:ascii="Arial" w:hAnsi="Arial"/>
          <w:i/>
          <w:iCs/>
          <w:position w:val="4"/>
          <w:sz w:val="22"/>
        </w:rPr>
        <w:t xml:space="preserve"> </w:t>
      </w:r>
      <w:r w:rsidRPr="009C337B">
        <w:rPr>
          <w:rFonts w:ascii="Arial" w:hAnsi="Arial"/>
          <w:i/>
          <w:iCs/>
          <w:position w:val="4"/>
          <w:sz w:val="22"/>
        </w:rPr>
        <w:t xml:space="preserve">z). </w:t>
      </w:r>
    </w:p>
    <w:p w14:paraId="43D6257A"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In questo Primo Libro dei Maccabei tutto cambia. Dalla visibilità si passa all’invisibilità. Dalla presenza eclatante del Signore nella storia del suo popolo si passa ad una presenta tutta interiore, del cuore, della mente, dei desideri, della volontà. </w:t>
      </w:r>
    </w:p>
    <w:p w14:paraId="09688B4C"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lastRenderedPageBreak/>
        <w:t>In questo, al pari del Libro di Giuditta, è l’uomo che prende l’iniziativa di salvare Dio e il suo popolo. Questa decisione viene presa in un momento altamente drammatico.</w:t>
      </w:r>
    </w:p>
    <w:p w14:paraId="0AB48B26"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In quei giorni Mattatia, figlio di Giovanni, figlio di Simone, sacerdote della stirpe di Ioarìb, partì da Gerusalemme e venne a stabilirsi a Modin. Egli aveva cinque figli: Giovanni chiamato anche Gaddì, Simone chiamato Tassì, Giuda chiamato Maccabeo, Eleàzaro chiamato Auaràn, Giònata chiamato Affus. Viste le azioni sacrileghe che si commettevano in Giuda e a Gerusalemme, disse: «Ohimè! Perché mai sono nato per vedere lo strazio del mio popolo e lo strazio della città santa e debbo starmene qui mentre essa è in balìa dei nemici e il santuario è in mano agli stranieri?</w:t>
      </w:r>
    </w:p>
    <w:p w14:paraId="4B4AEE8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Il suo tempio è diventato come un uomo ignobile, gli arredi della sua gloria sono stati portati via come preda, sono stati trucidati i suoi bambini nelle piazze e i fanciulli dalla spada nemica. Quale popolo non ha invaso il suo regno e non si è impadronito delle sue spoglie? Ogni ornamento le è stato strappato, da padrona è diventata schiava. Ecco, le nostre cose sante, la nostra bellezza, la nostra gloria sono state devastate, le hanno profanate le nazioni. Perché vivere ancora?». </w:t>
      </w:r>
    </w:p>
    <w:p w14:paraId="14AE3E1D"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Mattatia e i suoi figli si stracciarono le vesti, si vestirono di sacco e fecero grande lutto.</w:t>
      </w:r>
    </w:p>
    <w:p w14:paraId="7B919C6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p>
    <w:p w14:paraId="1C2ADCCA"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luoghi nascosti del deserto, si erano raccolti uomini che avevano infranto l’editto del re. Molti corsero a inseguirli, li raggiunsero, si accamparono di fronte a loro e si prepararono a dare battaglia in giorno di sabato. Dicevano loro: «Ora basta! </w:t>
      </w:r>
      <w:r w:rsidRPr="009C337B">
        <w:rPr>
          <w:rFonts w:ascii="Arial" w:hAnsi="Arial"/>
          <w:i/>
          <w:iCs/>
          <w:position w:val="4"/>
          <w:sz w:val="22"/>
        </w:rPr>
        <w:lastRenderedPageBreak/>
        <w:t>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w:t>
      </w:r>
    </w:p>
    <w:p w14:paraId="3364E71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w:t>
      </w:r>
    </w:p>
    <w:p w14:paraId="4102D9B7"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Allora si unì a loro il gruppo degli Asidei, uomini di grande valore in Israele, tutti impegnati a difendere la legge; inoltre quanti fuggivano davanti alle sventure si univano a loro e divenivano loro rinforzo. Così organizzarono un contingente di forze e percossero con ira i peccatori e gli uomini perversi con furore; i restanti fuggirono tra i pagani per salvarsi. Mattatia, poi, e i suoi amici andarono in giro a demolire gli altari e fecero circoncidere a forza tutti i bambini non circoncisi che trovarono nel territorio d’Israele. Non diedero tregua ai superbi e l’impresa ebbe buona riuscita nelle loro mani; difesero la legge dalla prepotenza dei popoli e dei re e non la diedero vinta ai peccatori.</w:t>
      </w:r>
    </w:p>
    <w:p w14:paraId="25671254"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Intanto si avvicinava per Mattatia l’ora della morte ed egli disse ai figli: «Ora dominano superbia e ingiustizia, è il tempo della distruzione e dell’ira rabbiosa. Ora, figli, mostrate zelo per la legge e date la vostra vita per l’alleanza dei nostri padri. Ricordate le gesta compiute dai padri ai loro tempi e traetene gloria insigne e nome eterno. Abramo non fu trovato forse fedele nella tentazione e ciò non gli fu accreditato a giustizia? Giuseppe nell’ora dell’oppressione osservò il precetto e divenne signore dell’Egitto. Fineès, nostro padre, per lo zelo dimostrato conseguì l’alleanza del sacerdozio perenne. Giosuè, obbedendo alla divina parola, divenne giudice in Israele. Caleb, testimoniando nell’assemblea, ebbe in sorte parte del nostro paese. Davide per la sua pietà ottenne il trono del regno per sempre. Elia, poiché aveva dimostrato zelo ardente per la legge, fu assunto in cielo. Anania, Azaria e Misaele per la loro fede furono salvati dalla fiamma. Daniele nella sua innocenza fu sottratto alle fauci dei leoni. Così, di seguito, considerate di generazione in generazione: quanti hanno fiducia in lui non soccombono. Non abbiate paura delle parole del perverso, perché la sua gloria andrà a finire ai rifiuti e ai vermi; oggi è esaltato, domani non si trova più, perché ritorna alla polvere e i suoi progetti falliscono. Figli, siate valorosi e forti nella legge, perché in essa sarete glorificati. Ecco qui vostro fratello Simone; io so che è un uomo saggio: ascoltatelo sempre, egli sarà vostro padre. Giuda Maccabeo, forte guerriero dalla sua gioventù, sarà capo del vostro esercito e condurrà la battaglia contro i popoli. Radunate, dunque, intorno a voi quanti praticano la legge e vendicate il vostro popolo; rendete il meritato castigo ai pagani e attenetevi all’ordinamento della legge». Poi li benedisse e si riunì ai suoi padri. Morì nell’anno centoquarantasei e fu sepolto nella tomba dei suoi padri a Modin; tutto Israele fece grande pianto su di lui (1Mac 2,1-70). </w:t>
      </w:r>
    </w:p>
    <w:p w14:paraId="7E36F9FA"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lastRenderedPageBreak/>
        <w:t>Ma vi sono altre verità che rendono questo Libro unico nel suo genere, diverso da tutti gli altri libri storici finora presi in esame.</w:t>
      </w:r>
    </w:p>
    <w:p w14:paraId="1E20E761"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Fino al presente, Israele era un puntino sconosciuto sulle carte geografiche. Israele era un popolo chiuso in se stesso, sufficiente a se stesso. L’alleanza con il suo Dio era tutta la sua vita. Era il suo presente e il suo futuro. </w:t>
      </w:r>
    </w:p>
    <w:p w14:paraId="6F593BF1"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Oggi Israele è un popolo che si fa rispettare. È un popolo che sa stringere amicizie e alleanze. Non solo con i popoli viciniori, con quelli, per intenderci che sono alle sue frontiere. Ma anche e soprattutto con popoli che stanno emergendo e che occuperanno e guideranno la scena dello scacchiere mondiale.</w:t>
      </w:r>
    </w:p>
    <w:p w14:paraId="4D5D863C"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Parlo prima di Sparta che aveva un ruolo non indifferente sul governo della scena di quel tempo, ma soprattutto dei Romani, ormai in cammino verso la conquista del mondo allora conosciuto.</w:t>
      </w:r>
    </w:p>
    <w:p w14:paraId="17F3850A"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Israele con i Maccabei si trasforma in un popolo che si sa aprire sullo scenario mondiale. Non è un popolo racchiuso nel suo guscio d’avorio o di ferro o di bronzo o di acciaio o di ghisa o di altro metallo. È un popolo che sa stare nella storia.</w:t>
      </w:r>
    </w:p>
    <w:p w14:paraId="744390E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Questa verità va ben compresa e bene illuminata. È forse anche in questa verità il significato profondo nascosto in questo Primo Libro dei Maccabei. </w:t>
      </w:r>
    </w:p>
    <w:p w14:paraId="5F1B81BA"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Appare in questo libro una mentalità nuova. Israele si pensa diverso da ciò che è stato.</w:t>
      </w:r>
    </w:p>
    <w:p w14:paraId="3D4CAE3D"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Ma è giusto ora che si lasci al Lettore il gusto della scoperta personale. A noi il compito di tracciare delle linee guida, poi il resto è del Lettore e dello Spirito Santo che aleggia sopra di lui.</w:t>
      </w:r>
    </w:p>
    <w:p w14:paraId="41C522B1"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È verità. Questo Libro merita tutta la nostra attenzione. È un Libro che segna un passaggio forte all’interno del popolo del Signore. È più che una rivoluzione. È il capovolgimento dell’acquisito.</w:t>
      </w:r>
    </w:p>
    <w:p w14:paraId="42D0B38C"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È forse questo Libro la più bella e più santa profezia di Dio. Esso precorre il Vangelo. </w:t>
      </w:r>
    </w:p>
    <w:p w14:paraId="5B84D421"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Israele comincia a stringere alleanze di vita con tutti i popoli.  Cristo Gesù manda i suoi a stringere un’alleanza di salvezza e di redenzione con ogni uomo. </w:t>
      </w:r>
    </w:p>
    <w:p w14:paraId="11CAE0C4"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Dio non vuole un popolo, una Chiesa, un uomo, un suo adoratore chiuso in una relazione esclusiva con Lui.</w:t>
      </w:r>
    </w:p>
    <w:p w14:paraId="2F1D6C76"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Dio vuole l’uomo aperto per comunicare ad ogni altro uomo la particolarità della sua esistenza, della sua vita, della sua storia.</w:t>
      </w:r>
    </w:p>
    <w:p w14:paraId="16D6B99F"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Dio vuole che la storia di ogni suo fedele adoratore diventi lievito perché diventi storia di salvezza ogni altra storia.</w:t>
      </w:r>
    </w:p>
    <w:p w14:paraId="469BB891"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La Vergine Maria, Madre della Redenzione, Angeli, Santi, ci aiutino affinché anche noi trasformiamo la nostra storia particolare in lievito di salvezza per la storia universale.</w:t>
      </w:r>
    </w:p>
    <w:p w14:paraId="5F04682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È forse questo il più vero e profondo significato di questo Primo Libro dei Maccabei: una profonda, estesa, grande profezia sul più autentico significato di una vita e di una storia.</w:t>
      </w:r>
    </w:p>
    <w:p w14:paraId="37B6BA77" w14:textId="77777777" w:rsidR="0018059B" w:rsidRDefault="0018059B" w:rsidP="0018059B">
      <w:pPr>
        <w:rPr>
          <w:rFonts w:ascii="Arial" w:hAnsi="Arial" w:cs="Arial"/>
          <w:sz w:val="24"/>
          <w:szCs w:val="24"/>
        </w:rPr>
      </w:pPr>
    </w:p>
    <w:p w14:paraId="6CCE5A2B" w14:textId="77777777" w:rsidR="0018059B" w:rsidRDefault="0018059B" w:rsidP="0018059B">
      <w:pPr>
        <w:rPr>
          <w:rFonts w:ascii="Arial" w:hAnsi="Arial" w:cs="Arial"/>
          <w:sz w:val="24"/>
          <w:szCs w:val="24"/>
        </w:rPr>
      </w:pPr>
    </w:p>
    <w:p w14:paraId="3EE0F9C4" w14:textId="5EBFC9C8" w:rsidR="0018059B" w:rsidRPr="0018059B" w:rsidRDefault="0018059B" w:rsidP="00407477">
      <w:pPr>
        <w:pStyle w:val="Titolo3"/>
      </w:pPr>
      <w:bookmarkStart w:id="14" w:name="_Toc165103604"/>
      <w:r>
        <w:t>Terza riflessione</w:t>
      </w:r>
      <w:bookmarkEnd w:id="14"/>
      <w:r>
        <w:t xml:space="preserve"> </w:t>
      </w:r>
    </w:p>
    <w:p w14:paraId="5AE46CE2"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Il Primo Libro dei Maccabei narra il sacrificio di un’intera famiglia, che si pone a difesa non tanto del popolo dei Giudei, quanto piuttosto della sua fede, del suo culto, delle sue tradizioni, del suo Dio.</w:t>
      </w:r>
    </w:p>
    <w:p w14:paraId="0832112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Ora è giusto che noi ci chiediamo: perché questo racconto, queste guerre, queste alleanze, queste morti, sono vera ispirazione?</w:t>
      </w:r>
    </w:p>
    <w:p w14:paraId="03C943CA"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Ma ancor prima è opportuno che ci facciamo un’altra domanda: cosa è per noi l’ispirazione?</w:t>
      </w:r>
    </w:p>
    <w:p w14:paraId="5B3A5374"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Cercando, mentalmente nella Scrittura, al fine si trova qualche stupenda pagina sull’ispirazione, l’unica che ho ritenuti si adatti al nostro caso è la pagina del Libro della Sapienza. Leggiamo. </w:t>
      </w:r>
    </w:p>
    <w:p w14:paraId="67A07662"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w:t>
      </w:r>
    </w:p>
    <w:p w14:paraId="11EA875D"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w:t>
      </w:r>
    </w:p>
    <w:p w14:paraId="6D57B4A1"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w:t>
      </w:r>
    </w:p>
    <w:p w14:paraId="58B96705"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w:t>
      </w:r>
      <w:r w:rsidRPr="009C337B">
        <w:rPr>
          <w:rFonts w:ascii="Arial" w:hAnsi="Arial"/>
          <w:i/>
          <w:iCs/>
          <w:position w:val="4"/>
          <w:sz w:val="22"/>
        </w:rPr>
        <w:lastRenderedPageBreak/>
        <w:t xml:space="preserve">mondo, un re prudente è la sicurezza del popolo. Lasciatevi dunque ammaestrare dalle mie parole e ne trarrete profitto (Sap 6,1-25). </w:t>
      </w:r>
    </w:p>
    <w:p w14:paraId="5BB1FF42"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569A7C03"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w:t>
      </w:r>
    </w:p>
    <w:p w14:paraId="7F9474A6"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7D4C0447"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684D2149"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La sapienza si estende vigorosa da un’estremità all’altra e governa a meraviglia l’universo. È lei che ho amato e corteggiato fin dalla mia </w:t>
      </w:r>
      <w:r w:rsidRPr="009C337B">
        <w:rPr>
          <w:rFonts w:ascii="Arial" w:hAnsi="Arial"/>
          <w:i/>
          <w:iCs/>
          <w:position w:val="4"/>
          <w:sz w:val="22"/>
        </w:rPr>
        <w:lastRenderedPageBreak/>
        <w:t xml:space="preserve">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w:t>
      </w:r>
    </w:p>
    <w:p w14:paraId="7202D358"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w:t>
      </w:r>
    </w:p>
    <w:p w14:paraId="7172D166"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Sentendo parlare di me, crudeli tiranni si spaventeranno; mi mostrerò buono con il popolo e coraggioso in guerra. Ritornato a casa, riposerò vicino a lei, perché la sua compagnia non dà amarezza, né dolore il vivere con lei, ma contentezza e gioia. </w:t>
      </w:r>
    </w:p>
    <w:p w14:paraId="5CD82EC3"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w:t>
      </w:r>
    </w:p>
    <w:p w14:paraId="6C86E0A7"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0D656380"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w:t>
      </w:r>
    </w:p>
    <w:p w14:paraId="05A6F0A8"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w:t>
      </w:r>
    </w:p>
    <w:p w14:paraId="706B179F"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lastRenderedPageBreak/>
        <w:t xml:space="preserve">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5776309D"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6C33C8A1"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Con Salomone avviene qualcosa di nuovo nella Storia della salvezza. Prima era il Signore che sempre interveniva caso per caso, momento per momento, azione per azione e indicava ciò che era giusto, opportuno, buono, via da seguire o anche da non seguire.</w:t>
      </w:r>
    </w:p>
    <w:p w14:paraId="19A4C146"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Con Salomone si compie una vera svolta. Il Signore concede al re la sapienza perché lui possa sempre conoscere ciò che è bene ed attuarlo e ciò che è male ed evitarlo. </w:t>
      </w:r>
    </w:p>
    <w:p w14:paraId="60976CC6"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Dio vuole lavorare dall’interno dell’uomo, dal suo intimo, non più dal suo esterno, dal di fuori. Dio vuole lavorare con una perenne illuminazione che si chiama Sapienza.</w:t>
      </w:r>
    </w:p>
    <w:p w14:paraId="2C34D9AC"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Quanto abbiamo riportato precedentemente, drammatizza in qualche modo ciò che il Primo Libro dei Re narra in modo più semplice.</w:t>
      </w:r>
    </w:p>
    <w:p w14:paraId="028F6AFD"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Salomone divenne genero del faraone, re d’Egitto. Prese la figlia del faraone, che introdusse nella Città di Davide, ove rimase finché non terminò di costruire la propria casa, il tempio del Signore e le mura di cinta di Gerusalemme.</w:t>
      </w:r>
    </w:p>
    <w:p w14:paraId="530814A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780DDD21"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w:t>
      </w:r>
      <w:r w:rsidRPr="009C337B">
        <w:rPr>
          <w:rFonts w:ascii="Arial" w:hAnsi="Arial"/>
          <w:i/>
          <w:iCs/>
          <w:position w:val="4"/>
          <w:sz w:val="22"/>
        </w:rPr>
        <w:lastRenderedPageBreak/>
        <w:t>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46E9393E"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3,1-28).</w:t>
      </w:r>
    </w:p>
    <w:p w14:paraId="7C45DBE8"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Ma cosa è esattamente la Sapienza, necessaria all’uomo per condurre la sua vita e con essa condurre anche la vita dei suoi fratelli?</w:t>
      </w:r>
    </w:p>
    <w:p w14:paraId="1F125210"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Leggiamo sia nel Libro dei Proverbi che in quello del Siracide.</w:t>
      </w:r>
    </w:p>
    <w:p w14:paraId="1CE2F02E"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w:t>
      </w:r>
      <w:r w:rsidRPr="009C337B">
        <w:rPr>
          <w:rFonts w:ascii="Arial" w:hAnsi="Arial"/>
          <w:i/>
          <w:iCs/>
          <w:position w:val="4"/>
          <w:sz w:val="22"/>
        </w:rPr>
        <w:lastRenderedPageBreak/>
        <w:t xml:space="preserve">non l’argento, la scienza anziché l’oro fino, perché la sapienza vale più delle perle e quanto si può desiderare non l’eguaglia. </w:t>
      </w:r>
    </w:p>
    <w:p w14:paraId="4924C94F"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w:t>
      </w:r>
    </w:p>
    <w:p w14:paraId="234BC92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14:paraId="2D715EE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w:t>
      </w:r>
    </w:p>
    <w:p w14:paraId="71535794"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La sapienza fa il proprio elogio, in mezzo al suo popolo proclama la sua gloria. Nell’assemblea dell’Altissimo apre la bocca, dinanzi alle sue schiere proclama la sua gloria: </w:t>
      </w:r>
    </w:p>
    <w:p w14:paraId="2553AC6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160A7531"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w:t>
      </w:r>
      <w:r w:rsidRPr="009C337B">
        <w:rPr>
          <w:rFonts w:ascii="Arial" w:hAnsi="Arial"/>
          <w:i/>
          <w:iCs/>
          <w:position w:val="4"/>
          <w:sz w:val="22"/>
        </w:rPr>
        <w:lastRenderedPageBreak/>
        <w:t xml:space="preserve">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w:t>
      </w:r>
    </w:p>
    <w:p w14:paraId="2A3E96FE"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w:t>
      </w:r>
    </w:p>
    <w:p w14:paraId="3E335EF9"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w:t>
      </w:r>
    </w:p>
    <w:p w14:paraId="53CF41F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Ma ecco, il mio canale è diventato un fiume e il mio fiume è diventato un mare. Farò ancora splendere la dottrina come l’aurora, la farò brillare molto lontano.</w:t>
      </w:r>
      <w:r w:rsidRPr="009C337B">
        <w:rPr>
          <w:rFonts w:ascii="Arial" w:hAnsi="Arial"/>
          <w:i/>
          <w:iCs/>
          <w:position w:val="4"/>
          <w:sz w:val="22"/>
          <w:szCs w:val="12"/>
        </w:rPr>
        <w:t xml:space="preserve"> </w:t>
      </w:r>
      <w:r w:rsidRPr="009C337B">
        <w:rPr>
          <w:rFonts w:ascii="Arial" w:hAnsi="Arial"/>
          <w:i/>
          <w:iCs/>
          <w:position w:val="4"/>
          <w:sz w:val="22"/>
        </w:rPr>
        <w:t xml:space="preserve">Riverserò ancora l’insegnamento come profezia, lo lascerò alle generazioni future. Vedete che non ho faticato solo per me, ma per tutti quelli che la cercano (Sir 24,1-34). </w:t>
      </w:r>
    </w:p>
    <w:p w14:paraId="51233DF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Da quanto risulta dai testi riportati. Questo Primo Libro dei Maccabei, che apparentemente narra le eroiche imprese di una famiglia in difesa del Dio dei Padri è vero Libro ispirato, perché il Signore attraverso di esso ci rivela cosa vuole fare dell’uomo e della sua storia.</w:t>
      </w:r>
    </w:p>
    <w:p w14:paraId="500DB36E"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Ne vuole fare una storia di salvezza, di redenzione, di illuminazione, di vera luce per il mondo intero. </w:t>
      </w:r>
    </w:p>
    <w:p w14:paraId="38A9565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Forse questo Libro ci rivela la più grande verità sull’uomo e sul fine della sua vita.</w:t>
      </w:r>
    </w:p>
    <w:p w14:paraId="5362C144"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Uomo e vita dell’uomo devono essere poste interamente a servizio della salvezza di Dio. Non tanto del suo popolo. La vocazione al martirio è di ogni discepolo del Signore.</w:t>
      </w:r>
    </w:p>
    <w:p w14:paraId="0E9D303D"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Può scomparire l’uomo dalla faccia della terra, mai però potrà scomparire il Signore. Il signore va difeso, custodito, protetto più che la propria vita.</w:t>
      </w:r>
    </w:p>
    <w:p w14:paraId="3F50422B"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La propria vita potrà anche scomparire, Dio mai dovrà scomparire dalla nostra terra. Perché non scompaia il fedele adoratore di Dio deve essere disposto ogni giorno a porre la sua vita in difesa della vita del suo Signore e Dio.</w:t>
      </w:r>
    </w:p>
    <w:p w14:paraId="05073355"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 xml:space="preserve">Oggi il Primo Libro dei Maccabei potrebbe insegnarci molte cose. Dinanzi ad un discepolo di Cristo Gesù codardo, vigliacco, timoroso, pauroso, succube, </w:t>
      </w:r>
      <w:r w:rsidRPr="009C337B">
        <w:rPr>
          <w:rFonts w:ascii="Arial" w:hAnsi="Arial"/>
          <w:sz w:val="24"/>
          <w:szCs w:val="24"/>
        </w:rPr>
        <w:lastRenderedPageBreak/>
        <w:t>prigioniero, incarcerato nella mentalità di questo mondo che sta distruggendo la sua verità, la sua vita, perché sta annientando il suo Dio, cosa fa?</w:t>
      </w:r>
    </w:p>
    <w:p w14:paraId="0048F0D7"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Si ritira nel deserto della sua coscienza, si chiude nel chiostro della sua intimità, rinunzia alla difesa del suo Dio, del suo culto, della sua legge, della sua storia, della sua vita.</w:t>
      </w:r>
    </w:p>
    <w:p w14:paraId="094C1AFC"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Il discepolo adoratore di Dio deve scendere in campo, deve prendere le armi della parola, della razionalità, della dialettica, le armi anche dello scontro, se è necessario, per gridare al mondo che Dio non può scomparire dal popolo, dalla storia.</w:t>
      </w:r>
    </w:p>
    <w:p w14:paraId="47B3F5D6"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Per questo urge che sia lui a scendere in campo, che lotti, che esponga la sua vita anche alla morte perché il suo Dio non muoia.</w:t>
      </w:r>
    </w:p>
    <w:p w14:paraId="5DEAF51D"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Invece oggi il cristiano è in tutto simile a quei cani muti di cui parla il profeta Isaia.</w:t>
      </w:r>
    </w:p>
    <w:p w14:paraId="19CA370C" w14:textId="77777777" w:rsidR="00407477" w:rsidRPr="009C337B" w:rsidRDefault="00407477" w:rsidP="009C337B">
      <w:pPr>
        <w:spacing w:after="120"/>
        <w:ind w:left="567" w:right="567"/>
        <w:jc w:val="both"/>
        <w:rPr>
          <w:rFonts w:ascii="Arial" w:hAnsi="Arial"/>
          <w:i/>
          <w:iCs/>
          <w:position w:val="4"/>
          <w:sz w:val="22"/>
        </w:rPr>
      </w:pPr>
      <w:r w:rsidRPr="009C337B">
        <w:rPr>
          <w:rFonts w:ascii="Arial" w:hAnsi="Arial"/>
          <w:i/>
          <w:iCs/>
          <w:position w:val="4"/>
          <w:sz w:val="22"/>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7DAE9535" w14:textId="77777777" w:rsidR="00407477" w:rsidRPr="009C337B" w:rsidRDefault="00407477" w:rsidP="00407477">
      <w:pPr>
        <w:spacing w:after="120"/>
        <w:jc w:val="both"/>
        <w:rPr>
          <w:rFonts w:ascii="Arial" w:hAnsi="Arial"/>
          <w:sz w:val="24"/>
          <w:szCs w:val="24"/>
        </w:rPr>
      </w:pPr>
      <w:r w:rsidRPr="009C337B">
        <w:rPr>
          <w:rFonts w:ascii="Arial" w:hAnsi="Arial"/>
          <w:sz w:val="24"/>
          <w:szCs w:val="24"/>
        </w:rPr>
        <w:t>Attraverso questo Libro il Signore ci insegna che appartiene all’uomo tutta la responsabilità di difendere il suo Dio perché non venga cancellato dalla faccia della terra. Vi potrà forse essere rivelazione più grande di questa?</w:t>
      </w:r>
    </w:p>
    <w:p w14:paraId="720C20D8" w14:textId="1C1FE38A" w:rsidR="000D3AD8" w:rsidRDefault="00407477" w:rsidP="009C337B">
      <w:pPr>
        <w:spacing w:after="120"/>
        <w:jc w:val="both"/>
        <w:rPr>
          <w:rFonts w:ascii="Arial" w:hAnsi="Arial"/>
          <w:sz w:val="24"/>
          <w:szCs w:val="24"/>
        </w:rPr>
      </w:pPr>
      <w:r w:rsidRPr="009C337B">
        <w:rPr>
          <w:rFonts w:ascii="Arial" w:hAnsi="Arial"/>
          <w:sz w:val="24"/>
          <w:szCs w:val="24"/>
        </w:rPr>
        <w:t xml:space="preserve">La Vergine Maria, Madre della Redenzione, Angeli, Santi, ci aiutino ad entrare in questa responsabilità, se non vogliamo che il nostro Dio sparisca dalla nostra terra, per l’ignavia e il mutismo stolto e infingardo di noi suoi discepoli. </w:t>
      </w:r>
    </w:p>
    <w:p w14:paraId="690B162B" w14:textId="77777777" w:rsidR="009C337B" w:rsidRDefault="009C337B" w:rsidP="009C337B">
      <w:pPr>
        <w:spacing w:after="120"/>
        <w:jc w:val="both"/>
      </w:pPr>
    </w:p>
    <w:p w14:paraId="55C11783" w14:textId="12A22903" w:rsidR="00BD52B5" w:rsidRPr="00BD52B5" w:rsidRDefault="00BD52B5" w:rsidP="00BD52B5">
      <w:pPr>
        <w:keepNext/>
        <w:spacing w:after="200"/>
        <w:jc w:val="center"/>
        <w:outlineLvl w:val="0"/>
        <w:rPr>
          <w:rFonts w:ascii="Arial" w:hAnsi="Arial"/>
          <w:b/>
          <w:color w:val="000000" w:themeColor="text1"/>
          <w:sz w:val="40"/>
        </w:rPr>
      </w:pPr>
      <w:bookmarkStart w:id="15" w:name="_Toc165103605"/>
      <w:r w:rsidRPr="00BD52B5">
        <w:rPr>
          <w:rFonts w:ascii="Arial" w:hAnsi="Arial"/>
          <w:b/>
          <w:color w:val="000000" w:themeColor="text1"/>
          <w:sz w:val="40"/>
        </w:rPr>
        <w:t>INDICE</w:t>
      </w:r>
      <w:bookmarkEnd w:id="15"/>
    </w:p>
    <w:p w14:paraId="6BAFE231" w14:textId="77777777" w:rsidR="00BD52B5" w:rsidRPr="00BD52B5" w:rsidRDefault="00BD52B5" w:rsidP="00BD52B5">
      <w:pPr>
        <w:spacing w:after="200"/>
        <w:rPr>
          <w:color w:val="000000" w:themeColor="text1"/>
        </w:rPr>
      </w:pPr>
    </w:p>
    <w:p w14:paraId="016C18E7" w14:textId="11167C07" w:rsidR="005E6E34"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103596" w:history="1">
        <w:r w:rsidR="005E6E34" w:rsidRPr="00BF55D6">
          <w:rPr>
            <w:rStyle w:val="Collegamentoipertestuale"/>
            <w:rFonts w:ascii="Arial" w:hAnsi="Arial"/>
            <w:noProof/>
          </w:rPr>
          <w:t>LA MORALE NEL PRIMO LIBRO DEI MACCABEI</w:t>
        </w:r>
        <w:r w:rsidR="005E6E34">
          <w:rPr>
            <w:noProof/>
            <w:webHidden/>
          </w:rPr>
          <w:tab/>
        </w:r>
        <w:r w:rsidR="005E6E34">
          <w:rPr>
            <w:noProof/>
            <w:webHidden/>
          </w:rPr>
          <w:fldChar w:fldCharType="begin"/>
        </w:r>
        <w:r w:rsidR="005E6E34">
          <w:rPr>
            <w:noProof/>
            <w:webHidden/>
          </w:rPr>
          <w:instrText xml:space="preserve"> PAGEREF _Toc165103596 \h </w:instrText>
        </w:r>
        <w:r w:rsidR="005E6E34">
          <w:rPr>
            <w:noProof/>
            <w:webHidden/>
          </w:rPr>
        </w:r>
        <w:r w:rsidR="005E6E34">
          <w:rPr>
            <w:noProof/>
            <w:webHidden/>
          </w:rPr>
          <w:fldChar w:fldCharType="separate"/>
        </w:r>
        <w:r w:rsidR="005E6E34">
          <w:rPr>
            <w:noProof/>
            <w:webHidden/>
          </w:rPr>
          <w:t>1</w:t>
        </w:r>
        <w:r w:rsidR="005E6E34">
          <w:rPr>
            <w:noProof/>
            <w:webHidden/>
          </w:rPr>
          <w:fldChar w:fldCharType="end"/>
        </w:r>
      </w:hyperlink>
    </w:p>
    <w:p w14:paraId="2B04086C" w14:textId="27324AD7" w:rsidR="005E6E34" w:rsidRDefault="005E6E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597" w:history="1">
        <w:r w:rsidRPr="00BF55D6">
          <w:rPr>
            <w:rStyle w:val="Collegamentoipertestuale"/>
            <w:rFonts w:ascii="Arial" w:hAnsi="Arial" w:cs="Arial"/>
            <w:b/>
            <w:bCs/>
            <w:noProof/>
          </w:rPr>
          <w:t>PREMESSA</w:t>
        </w:r>
        <w:r>
          <w:rPr>
            <w:noProof/>
            <w:webHidden/>
          </w:rPr>
          <w:tab/>
        </w:r>
        <w:r>
          <w:rPr>
            <w:noProof/>
            <w:webHidden/>
          </w:rPr>
          <w:fldChar w:fldCharType="begin"/>
        </w:r>
        <w:r>
          <w:rPr>
            <w:noProof/>
            <w:webHidden/>
          </w:rPr>
          <w:instrText xml:space="preserve"> PAGEREF _Toc165103597 \h </w:instrText>
        </w:r>
        <w:r>
          <w:rPr>
            <w:noProof/>
            <w:webHidden/>
          </w:rPr>
        </w:r>
        <w:r>
          <w:rPr>
            <w:noProof/>
            <w:webHidden/>
          </w:rPr>
          <w:fldChar w:fldCharType="separate"/>
        </w:r>
        <w:r>
          <w:rPr>
            <w:noProof/>
            <w:webHidden/>
          </w:rPr>
          <w:t>1</w:t>
        </w:r>
        <w:r>
          <w:rPr>
            <w:noProof/>
            <w:webHidden/>
          </w:rPr>
          <w:fldChar w:fldCharType="end"/>
        </w:r>
      </w:hyperlink>
    </w:p>
    <w:p w14:paraId="54C3DB0B" w14:textId="0A5563FD" w:rsidR="005E6E34" w:rsidRDefault="005E6E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598" w:history="1">
        <w:r w:rsidRPr="00BF55D6">
          <w:rPr>
            <w:rStyle w:val="Collegamentoipertestuale"/>
            <w:rFonts w:ascii="Arial" w:hAnsi="Arial" w:cs="Arial"/>
            <w:b/>
            <w:bCs/>
            <w:noProof/>
          </w:rPr>
          <w:t>LA MORALE DGLI OPRATORI DI INIQUITÀ</w:t>
        </w:r>
        <w:r>
          <w:rPr>
            <w:noProof/>
            <w:webHidden/>
          </w:rPr>
          <w:tab/>
        </w:r>
        <w:r>
          <w:rPr>
            <w:noProof/>
            <w:webHidden/>
          </w:rPr>
          <w:fldChar w:fldCharType="begin"/>
        </w:r>
        <w:r>
          <w:rPr>
            <w:noProof/>
            <w:webHidden/>
          </w:rPr>
          <w:instrText xml:space="preserve"> PAGEREF _Toc165103598 \h </w:instrText>
        </w:r>
        <w:r>
          <w:rPr>
            <w:noProof/>
            <w:webHidden/>
          </w:rPr>
        </w:r>
        <w:r>
          <w:rPr>
            <w:noProof/>
            <w:webHidden/>
          </w:rPr>
          <w:fldChar w:fldCharType="separate"/>
        </w:r>
        <w:r>
          <w:rPr>
            <w:noProof/>
            <w:webHidden/>
          </w:rPr>
          <w:t>5</w:t>
        </w:r>
        <w:r>
          <w:rPr>
            <w:noProof/>
            <w:webHidden/>
          </w:rPr>
          <w:fldChar w:fldCharType="end"/>
        </w:r>
      </w:hyperlink>
    </w:p>
    <w:p w14:paraId="78B72918" w14:textId="6A40CD1C" w:rsidR="005E6E34" w:rsidRDefault="005E6E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599" w:history="1">
        <w:r w:rsidRPr="00BF55D6">
          <w:rPr>
            <w:rStyle w:val="Collegamentoipertestuale"/>
            <w:rFonts w:ascii="Arial" w:hAnsi="Arial" w:cs="Arial"/>
            <w:b/>
            <w:bCs/>
            <w:noProof/>
          </w:rPr>
          <w:t>LA MORALE DELLA DIFESA DELLA VERA FEDE</w:t>
        </w:r>
        <w:r>
          <w:rPr>
            <w:noProof/>
            <w:webHidden/>
          </w:rPr>
          <w:tab/>
        </w:r>
        <w:r>
          <w:rPr>
            <w:noProof/>
            <w:webHidden/>
          </w:rPr>
          <w:fldChar w:fldCharType="begin"/>
        </w:r>
        <w:r>
          <w:rPr>
            <w:noProof/>
            <w:webHidden/>
          </w:rPr>
          <w:instrText xml:space="preserve"> PAGEREF _Toc165103599 \h </w:instrText>
        </w:r>
        <w:r>
          <w:rPr>
            <w:noProof/>
            <w:webHidden/>
          </w:rPr>
        </w:r>
        <w:r>
          <w:rPr>
            <w:noProof/>
            <w:webHidden/>
          </w:rPr>
          <w:fldChar w:fldCharType="separate"/>
        </w:r>
        <w:r>
          <w:rPr>
            <w:noProof/>
            <w:webHidden/>
          </w:rPr>
          <w:t>20</w:t>
        </w:r>
        <w:r>
          <w:rPr>
            <w:noProof/>
            <w:webHidden/>
          </w:rPr>
          <w:fldChar w:fldCharType="end"/>
        </w:r>
      </w:hyperlink>
    </w:p>
    <w:p w14:paraId="25B07C0D" w14:textId="7E5793B2" w:rsidR="005E6E34" w:rsidRDefault="005E6E3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600" w:history="1">
        <w:r w:rsidRPr="00BF55D6">
          <w:rPr>
            <w:rStyle w:val="Collegamentoipertestuale"/>
            <w:rFonts w:ascii="Arial" w:hAnsi="Arial" w:cs="Arial"/>
            <w:b/>
            <w:bCs/>
            <w:noProof/>
          </w:rPr>
          <w:t>LA MORALE IPOCRITA DEL RE ANTIOCO</w:t>
        </w:r>
        <w:r>
          <w:rPr>
            <w:noProof/>
            <w:webHidden/>
          </w:rPr>
          <w:tab/>
        </w:r>
        <w:r>
          <w:rPr>
            <w:noProof/>
            <w:webHidden/>
          </w:rPr>
          <w:fldChar w:fldCharType="begin"/>
        </w:r>
        <w:r>
          <w:rPr>
            <w:noProof/>
            <w:webHidden/>
          </w:rPr>
          <w:instrText xml:space="preserve"> PAGEREF _Toc165103600 \h </w:instrText>
        </w:r>
        <w:r>
          <w:rPr>
            <w:noProof/>
            <w:webHidden/>
          </w:rPr>
        </w:r>
        <w:r>
          <w:rPr>
            <w:noProof/>
            <w:webHidden/>
          </w:rPr>
          <w:fldChar w:fldCharType="separate"/>
        </w:r>
        <w:r>
          <w:rPr>
            <w:noProof/>
            <w:webHidden/>
          </w:rPr>
          <w:t>27</w:t>
        </w:r>
        <w:r>
          <w:rPr>
            <w:noProof/>
            <w:webHidden/>
          </w:rPr>
          <w:fldChar w:fldCharType="end"/>
        </w:r>
      </w:hyperlink>
    </w:p>
    <w:p w14:paraId="7E93BBC9" w14:textId="02DB9147" w:rsidR="005E6E34" w:rsidRDefault="005E6E3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01" w:history="1">
        <w:r w:rsidRPr="00BF55D6">
          <w:rPr>
            <w:rStyle w:val="Collegamentoipertestuale"/>
            <w:noProof/>
          </w:rPr>
          <w:t>APPENDICE</w:t>
        </w:r>
        <w:r>
          <w:rPr>
            <w:noProof/>
            <w:webHidden/>
          </w:rPr>
          <w:tab/>
        </w:r>
        <w:r>
          <w:rPr>
            <w:noProof/>
            <w:webHidden/>
          </w:rPr>
          <w:fldChar w:fldCharType="begin"/>
        </w:r>
        <w:r>
          <w:rPr>
            <w:noProof/>
            <w:webHidden/>
          </w:rPr>
          <w:instrText xml:space="preserve"> PAGEREF _Toc165103601 \h </w:instrText>
        </w:r>
        <w:r>
          <w:rPr>
            <w:noProof/>
            <w:webHidden/>
          </w:rPr>
        </w:r>
        <w:r>
          <w:rPr>
            <w:noProof/>
            <w:webHidden/>
          </w:rPr>
          <w:fldChar w:fldCharType="separate"/>
        </w:r>
        <w:r>
          <w:rPr>
            <w:noProof/>
            <w:webHidden/>
          </w:rPr>
          <w:t>36</w:t>
        </w:r>
        <w:r>
          <w:rPr>
            <w:noProof/>
            <w:webHidden/>
          </w:rPr>
          <w:fldChar w:fldCharType="end"/>
        </w:r>
      </w:hyperlink>
    </w:p>
    <w:p w14:paraId="04980FA6" w14:textId="5565CD5F" w:rsidR="005E6E34" w:rsidRDefault="005E6E3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02" w:history="1">
        <w:r w:rsidRPr="00BF55D6">
          <w:rPr>
            <w:rStyle w:val="Collegamentoipertestuale"/>
            <w:noProof/>
          </w:rPr>
          <w:t>Prima riflessione</w:t>
        </w:r>
        <w:r>
          <w:rPr>
            <w:noProof/>
            <w:webHidden/>
          </w:rPr>
          <w:tab/>
        </w:r>
        <w:r>
          <w:rPr>
            <w:noProof/>
            <w:webHidden/>
          </w:rPr>
          <w:fldChar w:fldCharType="begin"/>
        </w:r>
        <w:r>
          <w:rPr>
            <w:noProof/>
            <w:webHidden/>
          </w:rPr>
          <w:instrText xml:space="preserve"> PAGEREF _Toc165103602 \h </w:instrText>
        </w:r>
        <w:r>
          <w:rPr>
            <w:noProof/>
            <w:webHidden/>
          </w:rPr>
        </w:r>
        <w:r>
          <w:rPr>
            <w:noProof/>
            <w:webHidden/>
          </w:rPr>
          <w:fldChar w:fldCharType="separate"/>
        </w:r>
        <w:r>
          <w:rPr>
            <w:noProof/>
            <w:webHidden/>
          </w:rPr>
          <w:t>36</w:t>
        </w:r>
        <w:r>
          <w:rPr>
            <w:noProof/>
            <w:webHidden/>
          </w:rPr>
          <w:fldChar w:fldCharType="end"/>
        </w:r>
      </w:hyperlink>
    </w:p>
    <w:p w14:paraId="589D1012" w14:textId="118A7C42" w:rsidR="005E6E34" w:rsidRDefault="005E6E3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03" w:history="1">
        <w:r w:rsidRPr="00BF55D6">
          <w:rPr>
            <w:rStyle w:val="Collegamentoipertestuale"/>
            <w:noProof/>
          </w:rPr>
          <w:t>Seconda riflessione</w:t>
        </w:r>
        <w:r>
          <w:rPr>
            <w:noProof/>
            <w:webHidden/>
          </w:rPr>
          <w:tab/>
        </w:r>
        <w:r>
          <w:rPr>
            <w:noProof/>
            <w:webHidden/>
          </w:rPr>
          <w:fldChar w:fldCharType="begin"/>
        </w:r>
        <w:r>
          <w:rPr>
            <w:noProof/>
            <w:webHidden/>
          </w:rPr>
          <w:instrText xml:space="preserve"> PAGEREF _Toc165103603 \h </w:instrText>
        </w:r>
        <w:r>
          <w:rPr>
            <w:noProof/>
            <w:webHidden/>
          </w:rPr>
        </w:r>
        <w:r>
          <w:rPr>
            <w:noProof/>
            <w:webHidden/>
          </w:rPr>
          <w:fldChar w:fldCharType="separate"/>
        </w:r>
        <w:r>
          <w:rPr>
            <w:noProof/>
            <w:webHidden/>
          </w:rPr>
          <w:t>43</w:t>
        </w:r>
        <w:r>
          <w:rPr>
            <w:noProof/>
            <w:webHidden/>
          </w:rPr>
          <w:fldChar w:fldCharType="end"/>
        </w:r>
      </w:hyperlink>
    </w:p>
    <w:p w14:paraId="1C7E684B" w14:textId="55F1E081" w:rsidR="005E6E34" w:rsidRDefault="005E6E3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04" w:history="1">
        <w:r w:rsidRPr="00BF55D6">
          <w:rPr>
            <w:rStyle w:val="Collegamentoipertestuale"/>
            <w:noProof/>
          </w:rPr>
          <w:t>Terza riflessione</w:t>
        </w:r>
        <w:r>
          <w:rPr>
            <w:noProof/>
            <w:webHidden/>
          </w:rPr>
          <w:tab/>
        </w:r>
        <w:r>
          <w:rPr>
            <w:noProof/>
            <w:webHidden/>
          </w:rPr>
          <w:fldChar w:fldCharType="begin"/>
        </w:r>
        <w:r>
          <w:rPr>
            <w:noProof/>
            <w:webHidden/>
          </w:rPr>
          <w:instrText xml:space="preserve"> PAGEREF _Toc165103604 \h </w:instrText>
        </w:r>
        <w:r>
          <w:rPr>
            <w:noProof/>
            <w:webHidden/>
          </w:rPr>
        </w:r>
        <w:r>
          <w:rPr>
            <w:noProof/>
            <w:webHidden/>
          </w:rPr>
          <w:fldChar w:fldCharType="separate"/>
        </w:r>
        <w:r>
          <w:rPr>
            <w:noProof/>
            <w:webHidden/>
          </w:rPr>
          <w:t>56</w:t>
        </w:r>
        <w:r>
          <w:rPr>
            <w:noProof/>
            <w:webHidden/>
          </w:rPr>
          <w:fldChar w:fldCharType="end"/>
        </w:r>
      </w:hyperlink>
    </w:p>
    <w:p w14:paraId="3873D259" w14:textId="775056E6" w:rsidR="005E6E34" w:rsidRDefault="005E6E3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05" w:history="1">
        <w:r w:rsidRPr="00BF55D6">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_Toc165103605 \h </w:instrText>
        </w:r>
        <w:r>
          <w:rPr>
            <w:noProof/>
            <w:webHidden/>
          </w:rPr>
        </w:r>
        <w:r>
          <w:rPr>
            <w:noProof/>
            <w:webHidden/>
          </w:rPr>
          <w:fldChar w:fldCharType="separate"/>
        </w:r>
        <w:r>
          <w:rPr>
            <w:noProof/>
            <w:webHidden/>
          </w:rPr>
          <w:t>63</w:t>
        </w:r>
        <w:r>
          <w:rPr>
            <w:noProof/>
            <w:webHidden/>
          </w:rPr>
          <w:fldChar w:fldCharType="end"/>
        </w:r>
      </w:hyperlink>
    </w:p>
    <w:p w14:paraId="756D0057" w14:textId="4E5976A6" w:rsidR="00BD52B5" w:rsidRPr="00BD52B5" w:rsidRDefault="00BD52B5" w:rsidP="00BD52B5">
      <w:pPr>
        <w:tabs>
          <w:tab w:val="right" w:leader="dot" w:pos="8494"/>
        </w:tabs>
        <w:spacing w:before="120" w:after="120"/>
      </w:pPr>
      <w:r w:rsidRPr="00BD52B5">
        <w:rPr>
          <w:rFonts w:ascii="Arial" w:hAnsi="Arial"/>
          <w:b/>
          <w:caps/>
          <w:smallCaps/>
          <w:color w:val="000000" w:themeColor="text1"/>
        </w:rPr>
        <w:fldChar w:fldCharType="end"/>
      </w:r>
      <w:bookmarkEnd w:id="2"/>
      <w:bookmarkEnd w:id="3"/>
      <w:bookmarkEnd w:id="4"/>
    </w:p>
    <w:sectPr w:rsidR="00BD52B5" w:rsidRPr="00BD52B5">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0DE2" w14:textId="77777777" w:rsidR="00EA7C5D" w:rsidRDefault="00EA7C5D">
      <w:r>
        <w:separator/>
      </w:r>
    </w:p>
  </w:endnote>
  <w:endnote w:type="continuationSeparator" w:id="0">
    <w:p w14:paraId="38ADE4A8" w14:textId="77777777" w:rsidR="00EA7C5D" w:rsidRDefault="00EA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E42C" w14:textId="77777777" w:rsidR="00EA7C5D" w:rsidRDefault="00EA7C5D">
      <w:r>
        <w:separator/>
      </w:r>
    </w:p>
  </w:footnote>
  <w:footnote w:type="continuationSeparator" w:id="0">
    <w:p w14:paraId="20D34323" w14:textId="77777777" w:rsidR="00EA7C5D" w:rsidRDefault="00EA7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059B"/>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477"/>
    <w:rsid w:val="00407A58"/>
    <w:rsid w:val="00411F79"/>
    <w:rsid w:val="00413C71"/>
    <w:rsid w:val="004154BB"/>
    <w:rsid w:val="00416ED0"/>
    <w:rsid w:val="00417147"/>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3CFF"/>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1EBD"/>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6E34"/>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4CA3"/>
    <w:rsid w:val="007A7610"/>
    <w:rsid w:val="007B3DFB"/>
    <w:rsid w:val="007B59CF"/>
    <w:rsid w:val="007C2965"/>
    <w:rsid w:val="007C41DE"/>
    <w:rsid w:val="007C5616"/>
    <w:rsid w:val="007C7243"/>
    <w:rsid w:val="007D2AF1"/>
    <w:rsid w:val="007E0175"/>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337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550"/>
    <w:rsid w:val="00AE161F"/>
    <w:rsid w:val="00AE6B86"/>
    <w:rsid w:val="00AF0199"/>
    <w:rsid w:val="00AF1588"/>
    <w:rsid w:val="00AF185D"/>
    <w:rsid w:val="00AF1954"/>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46DE"/>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4036"/>
    <w:rsid w:val="00E90004"/>
    <w:rsid w:val="00E9169F"/>
    <w:rsid w:val="00EA12F8"/>
    <w:rsid w:val="00EA7552"/>
    <w:rsid w:val="00EA7C5D"/>
    <w:rsid w:val="00EB7443"/>
    <w:rsid w:val="00EC51A9"/>
    <w:rsid w:val="00EC6362"/>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18059B"/>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18059B"/>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63</Pages>
  <Words>31784</Words>
  <Characters>181170</Characters>
  <Application>Microsoft Office Word</Application>
  <DocSecurity>0</DocSecurity>
  <Lines>1509</Lines>
  <Paragraphs>425</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9</cp:revision>
  <cp:lastPrinted>2003-11-20T12:40:00Z</cp:lastPrinted>
  <dcterms:created xsi:type="dcterms:W3CDTF">2024-04-23T20:58:00Z</dcterms:created>
  <dcterms:modified xsi:type="dcterms:W3CDTF">2024-04-27T07:46:00Z</dcterms:modified>
</cp:coreProperties>
</file>